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6CF" w:rsidRDefault="008356CF" w:rsidP="008356CF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общеобразовательное учреждение</w:t>
      </w:r>
    </w:p>
    <w:p w:rsidR="008356CF" w:rsidRDefault="008356CF" w:rsidP="008356CF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 общеобразовательная школа д. Богданово</w:t>
      </w:r>
    </w:p>
    <w:p w:rsidR="008356CF" w:rsidRPr="005247B6" w:rsidRDefault="008356CF" w:rsidP="008356CF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Уржумского района Кировской области</w:t>
      </w:r>
    </w:p>
    <w:p w:rsidR="008356CF" w:rsidRDefault="008356CF" w:rsidP="008356CF">
      <w:pPr>
        <w:spacing w:after="0" w:line="240" w:lineRule="auto"/>
        <w:rPr>
          <w:b/>
          <w:sz w:val="28"/>
          <w:szCs w:val="28"/>
        </w:rPr>
      </w:pPr>
    </w:p>
    <w:p w:rsidR="006A4EF9" w:rsidRDefault="006A4EF9" w:rsidP="006A4EF9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Рассмотрено                                                                                                                                                 Согласовано                              </w:t>
      </w:r>
    </w:p>
    <w:p w:rsidR="006A4EF9" w:rsidRDefault="006A4EF9" w:rsidP="006A4EF9">
      <w:pPr>
        <w:spacing w:after="0" w:line="240" w:lineRule="auto"/>
        <w:jc w:val="center"/>
        <w:rPr>
          <w:b/>
          <w:sz w:val="28"/>
          <w:szCs w:val="28"/>
        </w:rPr>
      </w:pPr>
    </w:p>
    <w:p w:rsidR="006A4EF9" w:rsidRDefault="006A4EF9" w:rsidP="006A4EF9">
      <w:pPr>
        <w:spacing w:after="0" w:line="240" w:lineRule="auto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педагогическим</w:t>
      </w:r>
      <w:proofErr w:type="gramEnd"/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зам. директора по УВР                          </w:t>
      </w:r>
    </w:p>
    <w:p w:rsidR="006A4EF9" w:rsidRDefault="006A4EF9" w:rsidP="006A4EF9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советом                                                                                                                                                         ______________(Кадырова Г.С.)        </w:t>
      </w:r>
    </w:p>
    <w:p w:rsidR="008356CF" w:rsidRDefault="008356CF" w:rsidP="008356CF">
      <w:pPr>
        <w:spacing w:after="0" w:line="240" w:lineRule="auto"/>
        <w:jc w:val="center"/>
        <w:rPr>
          <w:b/>
          <w:sz w:val="36"/>
          <w:szCs w:val="36"/>
        </w:rPr>
      </w:pPr>
    </w:p>
    <w:p w:rsidR="006A4EF9" w:rsidRDefault="006A4EF9" w:rsidP="008356CF">
      <w:pPr>
        <w:spacing w:after="0" w:line="240" w:lineRule="auto"/>
        <w:jc w:val="center"/>
        <w:rPr>
          <w:b/>
          <w:sz w:val="36"/>
          <w:szCs w:val="36"/>
        </w:rPr>
      </w:pPr>
    </w:p>
    <w:p w:rsidR="008356CF" w:rsidRDefault="008356CF" w:rsidP="008356CF">
      <w:pPr>
        <w:spacing w:after="0" w:line="240" w:lineRule="auto"/>
        <w:jc w:val="center"/>
        <w:rPr>
          <w:b/>
          <w:sz w:val="36"/>
          <w:szCs w:val="36"/>
        </w:rPr>
      </w:pPr>
    </w:p>
    <w:p w:rsidR="008356CF" w:rsidRDefault="008356CF" w:rsidP="008356CF">
      <w:pPr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</w:t>
      </w:r>
    </w:p>
    <w:p w:rsidR="008356CF" w:rsidRPr="005142D0" w:rsidRDefault="008356CF" w:rsidP="008356CF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 биологии</w:t>
      </w:r>
    </w:p>
    <w:p w:rsidR="008356CF" w:rsidRDefault="008356CF" w:rsidP="008356CF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7 класса</w:t>
      </w:r>
    </w:p>
    <w:p w:rsidR="008356CF" w:rsidRPr="00333FD6" w:rsidRDefault="008356CF" w:rsidP="008356CF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2010- 2011 </w:t>
      </w:r>
      <w:proofErr w:type="spellStart"/>
      <w:r>
        <w:rPr>
          <w:b/>
          <w:sz w:val="28"/>
          <w:szCs w:val="28"/>
        </w:rPr>
        <w:t>уч</w:t>
      </w:r>
      <w:proofErr w:type="spellEnd"/>
      <w:r>
        <w:rPr>
          <w:b/>
          <w:sz w:val="28"/>
          <w:szCs w:val="28"/>
        </w:rPr>
        <w:t>. год</w:t>
      </w:r>
    </w:p>
    <w:p w:rsidR="008356CF" w:rsidRDefault="008356CF" w:rsidP="008356CF">
      <w:pPr>
        <w:spacing w:after="0" w:line="240" w:lineRule="auto"/>
        <w:jc w:val="center"/>
        <w:rPr>
          <w:b/>
          <w:sz w:val="28"/>
          <w:szCs w:val="28"/>
        </w:rPr>
      </w:pPr>
    </w:p>
    <w:p w:rsidR="008356CF" w:rsidRDefault="008356CF" w:rsidP="008356CF">
      <w:pPr>
        <w:spacing w:after="0" w:line="240" w:lineRule="auto"/>
        <w:rPr>
          <w:b/>
          <w:sz w:val="28"/>
          <w:szCs w:val="28"/>
        </w:rPr>
      </w:pPr>
    </w:p>
    <w:p w:rsidR="008356CF" w:rsidRDefault="008356CF" w:rsidP="008356CF">
      <w:pPr>
        <w:spacing w:after="0" w:line="240" w:lineRule="auto"/>
        <w:rPr>
          <w:b/>
          <w:sz w:val="28"/>
          <w:szCs w:val="28"/>
        </w:rPr>
      </w:pPr>
    </w:p>
    <w:p w:rsidR="008356CF" w:rsidRDefault="008356CF" w:rsidP="008356CF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Авто</w:t>
      </w:r>
      <w:proofErr w:type="gramStart"/>
      <w:r>
        <w:rPr>
          <w:b/>
          <w:sz w:val="28"/>
          <w:szCs w:val="28"/>
        </w:rPr>
        <w:t>р-</w:t>
      </w:r>
      <w:proofErr w:type="gramEnd"/>
      <w:r>
        <w:rPr>
          <w:b/>
          <w:sz w:val="28"/>
          <w:szCs w:val="28"/>
        </w:rPr>
        <w:t xml:space="preserve"> составитель:</w:t>
      </w:r>
    </w:p>
    <w:p w:rsidR="008356CF" w:rsidRPr="005142D0" w:rsidRDefault="008356CF" w:rsidP="008356CF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Карпова Е.Л.</w:t>
      </w:r>
    </w:p>
    <w:p w:rsidR="008356CF" w:rsidRPr="005142D0" w:rsidRDefault="008356CF" w:rsidP="008356CF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учитель биологии</w:t>
      </w:r>
    </w:p>
    <w:p w:rsidR="008356CF" w:rsidRDefault="008356CF" w:rsidP="008356CF">
      <w:pPr>
        <w:spacing w:after="0" w:line="240" w:lineRule="auto"/>
        <w:jc w:val="center"/>
        <w:rPr>
          <w:b/>
          <w:sz w:val="28"/>
          <w:szCs w:val="28"/>
        </w:rPr>
      </w:pPr>
    </w:p>
    <w:p w:rsidR="008356CF" w:rsidRDefault="008356CF" w:rsidP="008356CF">
      <w:pPr>
        <w:spacing w:after="0" w:line="240" w:lineRule="auto"/>
        <w:jc w:val="center"/>
        <w:rPr>
          <w:b/>
          <w:sz w:val="28"/>
          <w:szCs w:val="28"/>
        </w:rPr>
      </w:pPr>
    </w:p>
    <w:p w:rsidR="008356CF" w:rsidRDefault="008356CF" w:rsidP="008356CF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д. Богданово</w:t>
      </w:r>
    </w:p>
    <w:p w:rsidR="008356CF" w:rsidRDefault="008356CF" w:rsidP="008356CF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2010</w:t>
      </w:r>
    </w:p>
    <w:p w:rsidR="006A4EF9" w:rsidRDefault="006A4EF9" w:rsidP="008356CF">
      <w:pPr>
        <w:spacing w:after="0" w:line="240" w:lineRule="auto"/>
        <w:jc w:val="center"/>
        <w:rPr>
          <w:b/>
          <w:sz w:val="28"/>
          <w:szCs w:val="28"/>
        </w:rPr>
      </w:pPr>
    </w:p>
    <w:p w:rsidR="008356CF" w:rsidRPr="00587245" w:rsidRDefault="008356CF" w:rsidP="008356CF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1. </w:t>
      </w:r>
      <w:r w:rsidRPr="00587245">
        <w:rPr>
          <w:b/>
          <w:sz w:val="28"/>
          <w:szCs w:val="28"/>
        </w:rPr>
        <w:t>ПОЯСНИТЕЛЬНАЯ ЗАПИСКА</w:t>
      </w:r>
    </w:p>
    <w:p w:rsidR="008356CF" w:rsidRDefault="008356CF" w:rsidP="008356CF">
      <w:pPr>
        <w:tabs>
          <w:tab w:val="left" w:pos="4040"/>
        </w:tabs>
        <w:spacing w:after="0" w:line="240" w:lineRule="auto"/>
        <w:rPr>
          <w:sz w:val="28"/>
          <w:szCs w:val="28"/>
        </w:rPr>
      </w:pPr>
    </w:p>
    <w:p w:rsidR="008356CF" w:rsidRDefault="008356CF" w:rsidP="008356CF">
      <w:pPr>
        <w:tabs>
          <w:tab w:val="left" w:pos="40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 xml:space="preserve">      </w:t>
      </w:r>
      <w:r w:rsidRPr="003A7036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федерального компонента государственного стандарта основного общего образования, примерной программы основного общего образования по биологии и обеспечивает преподавание биологии в школе в соответствии с лицензией на базовом уровне. Рабочая программа рассчитана на 68 учебных часов (2 часа в неделю), что определено инвариантной частью учебного плана школы. </w:t>
      </w:r>
    </w:p>
    <w:p w:rsidR="008356CF" w:rsidRPr="00847517" w:rsidRDefault="008356CF" w:rsidP="008356C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Особенностями данной программы являются:</w:t>
      </w:r>
    </w:p>
    <w:p w:rsidR="008356CF" w:rsidRPr="00847517" w:rsidRDefault="008356CF" w:rsidP="008356C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>—  формирование на базе знаний и умений научной картины мира как компонента общечеловеческой культуры;</w:t>
      </w:r>
    </w:p>
    <w:p w:rsidR="008356CF" w:rsidRPr="00847517" w:rsidRDefault="008356CF" w:rsidP="008356C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усиление внимания к изучению биологического разнообразия как исключительной ценности органического мира, </w:t>
      </w: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</w:t>
      </w: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>к изучению живой природы родного края и бережному отношению к ней;</w:t>
      </w:r>
      <w:r w:rsidRPr="00847517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                                    </w:t>
      </w:r>
    </w:p>
    <w:p w:rsidR="008356CF" w:rsidRPr="00847517" w:rsidRDefault="008356CF" w:rsidP="008356C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обновление содержания основных биологических понятий с позиций современных достижений науки и практики;     </w:t>
      </w:r>
    </w:p>
    <w:p w:rsidR="008356CF" w:rsidRPr="00847517" w:rsidRDefault="008356CF" w:rsidP="008356C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изучение содержания в соответствии с </w:t>
      </w:r>
      <w:proofErr w:type="spellStart"/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деятельностным</w:t>
      </w:r>
      <w:proofErr w:type="spellEnd"/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подходом и ориентацией на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ознание реальной действитель</w:t>
      </w: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 живой природы;</w:t>
      </w:r>
    </w:p>
    <w:p w:rsidR="008356CF" w:rsidRPr="00847517" w:rsidRDefault="008356CF" w:rsidP="008356C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</w:t>
      </w:r>
      <w:proofErr w:type="spellStart"/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предпрофильная</w:t>
      </w:r>
      <w:proofErr w:type="spellEnd"/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подготовка выпускников основной школы к выбору дальнейшего образовательного пути и к прак</w:t>
      </w: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тической деятельности в области сельского хозяйства, охра</w:t>
      </w: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 природы и здравоохранения;</w:t>
      </w:r>
    </w:p>
    <w:p w:rsidR="008356CF" w:rsidRPr="00847517" w:rsidRDefault="008356CF" w:rsidP="008356C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>—  раскрытие общебиологических процессов и закономер</w:t>
      </w: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ностей живой природы на основе принципа доступности с опорой на преемственность знаний и умений, приобретен</w:t>
      </w: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в предшествующих курсах биологии.</w:t>
      </w:r>
    </w:p>
    <w:p w:rsidR="008356CF" w:rsidRPr="00847517" w:rsidRDefault="008356CF" w:rsidP="008356CF">
      <w:pPr>
        <w:tabs>
          <w:tab w:val="left" w:pos="40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программе представ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 перечень лабораторно-практи</w:t>
      </w: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 работ, которые наце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ливают на активное,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</w:t>
      </w: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>ное</w:t>
      </w:r>
      <w:proofErr w:type="spellEnd"/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изучение программного материала.</w:t>
      </w:r>
    </w:p>
    <w:p w:rsidR="008356CF" w:rsidRPr="003A7036" w:rsidRDefault="008356CF" w:rsidP="008356CF">
      <w:pPr>
        <w:tabs>
          <w:tab w:val="left" w:pos="4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7036">
        <w:rPr>
          <w:rFonts w:ascii="Times New Roman" w:hAnsi="Times New Roman" w:cs="Times New Roman"/>
          <w:sz w:val="28"/>
          <w:szCs w:val="28"/>
        </w:rPr>
        <w:t>Цели и задачи изучения предмета</w:t>
      </w:r>
    </w:p>
    <w:p w:rsidR="008356CF" w:rsidRPr="003A7036" w:rsidRDefault="008356CF" w:rsidP="008356CF">
      <w:pPr>
        <w:tabs>
          <w:tab w:val="left" w:pos="40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56CF" w:rsidRPr="003A7036" w:rsidRDefault="008356CF" w:rsidP="008356C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70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Изучение биологии на ступени основного общего образования направ</w:t>
      </w:r>
      <w:r w:rsidRPr="003A70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softHyphen/>
        <w:t>лено на достижение следующих целей:</w:t>
      </w:r>
    </w:p>
    <w:p w:rsidR="008356CF" w:rsidRPr="003A7036" w:rsidRDefault="008356CF" w:rsidP="008356C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70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•  освоение знаний 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живой природе и присущих ей закономерностях; строении, жизнедеятельности и </w:t>
      </w:r>
      <w:proofErr w:type="spellStart"/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>средообразующей</w:t>
      </w:r>
      <w:proofErr w:type="spellEnd"/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роли живых ор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ганизмов; человеке как </w:t>
      </w:r>
      <w:proofErr w:type="spellStart"/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>биосоциальном</w:t>
      </w:r>
      <w:proofErr w:type="spellEnd"/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существе; о роли биологи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ческой науки в практической деятельности людей; методах позна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живой природы;</w:t>
      </w:r>
    </w:p>
    <w:p w:rsidR="008356CF" w:rsidRPr="003A7036" w:rsidRDefault="008356CF" w:rsidP="008356C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</w:t>
      </w:r>
      <w:r w:rsidRPr="003A70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овладение умениями 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биологические знания для объяс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нения процессов и явлений живой природы, жизнедеятельности собственного организма; использовать информацию о современ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достижениях в области биологии и экологии, о факторах здо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ровья и риска; работать с биологическими приборами, инструмен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тами, справочниками; проводить наблюдения за биологическими объектами и состоянием собственного организма, биологические эксперименты;</w:t>
      </w:r>
    </w:p>
    <w:p w:rsidR="008356CF" w:rsidRPr="003A7036" w:rsidRDefault="008356CF" w:rsidP="008356C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</w:t>
      </w:r>
      <w:r w:rsidRPr="003A70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развитие познавательных интересов, интеллектуальных и творческих способностей 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проведения наблюдений за живыми орга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низмами, биологических экспериментов, работы с различными источниками информации;</w:t>
      </w:r>
    </w:p>
    <w:p w:rsidR="008356CF" w:rsidRPr="003A7036" w:rsidRDefault="008356CF" w:rsidP="008356C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</w:t>
      </w:r>
      <w:r w:rsidRPr="003A70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воспитание 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>позитивного ценностного отношения к живой приро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де, собственному здоровью и здоровью других людей; культуры по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ведения в природе;</w:t>
      </w:r>
    </w:p>
    <w:p w:rsidR="008356CF" w:rsidRPr="003A7036" w:rsidRDefault="008356CF" w:rsidP="008356CF">
      <w:pPr>
        <w:tabs>
          <w:tab w:val="left" w:pos="40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•   </w:t>
      </w:r>
      <w:r w:rsidRPr="003A70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использование приобретенных знаний и умений в повседневной жизни 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>для ухода за растениями, домашними животными, заботы о собст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венном здоровье, оказания первой помощи себе и окружающим; оценки последствий своей деятельности по отношению к природ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среде, собственному организму, здоровью других людей; для соблюдения правил поведения в окружающей среде, норм здоро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вого образа жизни, профилактики заболеваний, травматизма и стрессов, вредных привычек, ВИЧ-инфекции.</w:t>
      </w:r>
      <w:proofErr w:type="gramEnd"/>
    </w:p>
    <w:p w:rsidR="008356CF" w:rsidRDefault="008356CF" w:rsidP="008356CF">
      <w:pPr>
        <w:spacing w:after="0" w:line="240" w:lineRule="auto"/>
      </w:pPr>
    </w:p>
    <w:p w:rsidR="008356CF" w:rsidRPr="009103D9" w:rsidRDefault="008356CF" w:rsidP="008356CF">
      <w:pPr>
        <w:numPr>
          <w:ilvl w:val="0"/>
          <w:numId w:val="1"/>
        </w:numPr>
        <w:autoSpaceDN w:val="0"/>
        <w:spacing w:before="40" w:after="0" w:line="240" w:lineRule="auto"/>
        <w:ind w:left="0" w:firstLine="567"/>
        <w:jc w:val="center"/>
        <w:rPr>
          <w:color w:val="999999"/>
        </w:rPr>
      </w:pPr>
      <w:r w:rsidRPr="00E913A9">
        <w:rPr>
          <w:b/>
          <w:sz w:val="28"/>
          <w:szCs w:val="28"/>
        </w:rPr>
        <w:t>ТРЕБОВАНИЯ К УРОВНЮ ПОДГОТОВКИ</w:t>
      </w:r>
    </w:p>
    <w:p w:rsidR="009103D9" w:rsidRPr="009103D9" w:rsidRDefault="009103D9" w:rsidP="009103D9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448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В результате изучения биологии ученик должен </w:t>
      </w:r>
      <w:r w:rsidRPr="003644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знать/понимать</w:t>
      </w:r>
    </w:p>
    <w:p w:rsidR="009103D9" w:rsidRPr="009103D9" w:rsidRDefault="009103D9" w:rsidP="009103D9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3D9">
        <w:rPr>
          <w:rFonts w:ascii="Times New Roman" w:eastAsia="Times New Roman" w:hAnsi="Times New Roman" w:cs="Times New Roman"/>
          <w:color w:val="000000"/>
        </w:rPr>
        <w:t>Методы изучения животных. Особенности строения и жизнедеятельности клетки, тканей, органов, систем органов жи</w:t>
      </w:r>
      <w:r w:rsidRPr="009103D9">
        <w:rPr>
          <w:rFonts w:ascii="Times New Roman" w:eastAsia="Times New Roman" w:hAnsi="Times New Roman" w:cs="Times New Roman"/>
          <w:color w:val="000000"/>
        </w:rPr>
        <w:softHyphen/>
        <w:t>вотных; их взаимосвязь как основа целостности организма. Строение, жизнедеятельность и размножение одноклеточных и многоклеточных животных. Регуляция жизнедеятельности жи</w:t>
      </w:r>
      <w:r w:rsidRPr="009103D9">
        <w:rPr>
          <w:rFonts w:ascii="Times New Roman" w:eastAsia="Times New Roman" w:hAnsi="Times New Roman" w:cs="Times New Roman"/>
          <w:color w:val="000000"/>
        </w:rPr>
        <w:softHyphen/>
        <w:t>вотных, их поведение.</w:t>
      </w:r>
    </w:p>
    <w:p w:rsidR="009103D9" w:rsidRPr="009103D9" w:rsidRDefault="009103D9" w:rsidP="009103D9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103D9">
        <w:rPr>
          <w:rFonts w:ascii="Times New Roman" w:eastAsia="Times New Roman" w:hAnsi="Times New Roman" w:cs="Times New Roman"/>
          <w:color w:val="000000"/>
        </w:rPr>
        <w:t>Многообразие животных: простейшие, кишечнополост</w:t>
      </w:r>
      <w:r w:rsidRPr="009103D9">
        <w:rPr>
          <w:rFonts w:ascii="Times New Roman" w:eastAsia="Times New Roman" w:hAnsi="Times New Roman" w:cs="Times New Roman"/>
          <w:color w:val="000000"/>
        </w:rPr>
        <w:softHyphen/>
        <w:t>ные, черви (плоские, круглые, кольчатые), моллюски, членисто</w:t>
      </w:r>
      <w:r w:rsidRPr="009103D9">
        <w:rPr>
          <w:rFonts w:ascii="Times New Roman" w:eastAsia="Times New Roman" w:hAnsi="Times New Roman" w:cs="Times New Roman"/>
          <w:color w:val="000000"/>
        </w:rPr>
        <w:softHyphen/>
        <w:t>ногие, хордовые.</w:t>
      </w:r>
      <w:proofErr w:type="gramEnd"/>
    </w:p>
    <w:p w:rsidR="009103D9" w:rsidRPr="009103D9" w:rsidRDefault="009103D9" w:rsidP="009103D9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3D9">
        <w:rPr>
          <w:rFonts w:ascii="Times New Roman" w:eastAsia="Times New Roman" w:hAnsi="Times New Roman" w:cs="Times New Roman"/>
          <w:color w:val="000000"/>
        </w:rPr>
        <w:t xml:space="preserve">Классификация животных. Главные признаки </w:t>
      </w:r>
      <w:proofErr w:type="spellStart"/>
      <w:r w:rsidRPr="009103D9">
        <w:rPr>
          <w:rFonts w:ascii="Times New Roman" w:eastAsia="Times New Roman" w:hAnsi="Times New Roman" w:cs="Times New Roman"/>
          <w:color w:val="000000"/>
        </w:rPr>
        <w:t>подцарств</w:t>
      </w:r>
      <w:proofErr w:type="spellEnd"/>
      <w:r w:rsidRPr="009103D9">
        <w:rPr>
          <w:rFonts w:ascii="Times New Roman" w:eastAsia="Times New Roman" w:hAnsi="Times New Roman" w:cs="Times New Roman"/>
          <w:color w:val="000000"/>
        </w:rPr>
        <w:t xml:space="preserve"> одноклеточных и многоклеточных, основных типов животных. Важнейшие классы и отряды членистоногих и хордовых.</w:t>
      </w:r>
    </w:p>
    <w:p w:rsidR="00D03FD1" w:rsidRDefault="009103D9" w:rsidP="009103D9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</w:rPr>
        <w:t>Разнообразие видов животных. Усложнение животных в процессе эволюции. Породы животных, причины их многообра</w:t>
      </w:r>
      <w:r>
        <w:rPr>
          <w:rFonts w:ascii="Times New Roman" w:eastAsia="Times New Roman" w:hAnsi="Times New Roman" w:cs="Times New Roman"/>
          <w:color w:val="000000"/>
        </w:rPr>
        <w:softHyphen/>
        <w:t>зия. Селекция животных. Роль животных в природе и жизни че</w:t>
      </w:r>
      <w:r>
        <w:rPr>
          <w:rFonts w:ascii="Times New Roman" w:eastAsia="Times New Roman" w:hAnsi="Times New Roman" w:cs="Times New Roman"/>
          <w:color w:val="000000"/>
        </w:rPr>
        <w:softHyphen/>
        <w:t>ловека. Охрана животного мира.</w:t>
      </w:r>
    </w:p>
    <w:p w:rsidR="00D03FD1" w:rsidRDefault="00D03FD1" w:rsidP="00D03FD1">
      <w:pPr>
        <w:pStyle w:val="a3"/>
        <w:ind w:left="567"/>
        <w:jc w:val="center"/>
        <w:rPr>
          <w:b/>
          <w:sz w:val="32"/>
          <w:szCs w:val="32"/>
        </w:rPr>
      </w:pPr>
    </w:p>
    <w:p w:rsidR="00D03FD1" w:rsidRPr="00C445B1" w:rsidRDefault="00D03FD1" w:rsidP="00D03FD1">
      <w:pPr>
        <w:pStyle w:val="a3"/>
        <w:ind w:left="567"/>
        <w:jc w:val="center"/>
        <w:rPr>
          <w:b/>
          <w:sz w:val="32"/>
          <w:szCs w:val="32"/>
        </w:rPr>
      </w:pPr>
      <w:r w:rsidRPr="00C445B1">
        <w:rPr>
          <w:b/>
          <w:sz w:val="32"/>
          <w:szCs w:val="32"/>
        </w:rPr>
        <w:t>2. Содержание изучаемого курса</w:t>
      </w:r>
    </w:p>
    <w:p w:rsidR="00D03FD1" w:rsidRPr="00E913A9" w:rsidRDefault="00D03FD1" w:rsidP="00D03FD1">
      <w:pPr>
        <w:pStyle w:val="6"/>
        <w:ind w:left="567"/>
        <w:jc w:val="center"/>
        <w:rPr>
          <w:sz w:val="24"/>
          <w:szCs w:val="24"/>
        </w:rPr>
      </w:pPr>
      <w:r w:rsidRPr="00E913A9">
        <w:rPr>
          <w:sz w:val="24"/>
          <w:szCs w:val="24"/>
        </w:rPr>
        <w:t>УЧЕБНО - ТЕМАТИЧЕСКИЙ ПЛАН</w:t>
      </w:r>
    </w:p>
    <w:tbl>
      <w:tblPr>
        <w:tblW w:w="15227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1"/>
        <w:gridCol w:w="6337"/>
        <w:gridCol w:w="1459"/>
        <w:gridCol w:w="3240"/>
        <w:gridCol w:w="3240"/>
      </w:tblGrid>
      <w:tr w:rsidR="00D03FD1" w:rsidTr="00F70ACE"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D1" w:rsidRDefault="00D03FD1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6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D1" w:rsidRDefault="00D03FD1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Тема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D1" w:rsidRDefault="00D03FD1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Количество  часов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D1" w:rsidRDefault="00D03FD1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В  том  числе</w:t>
            </w:r>
          </w:p>
        </w:tc>
      </w:tr>
      <w:tr w:rsidR="00D03FD1" w:rsidTr="00F70ACE"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FD1" w:rsidRDefault="00D03FD1" w:rsidP="002D1C53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6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FD1" w:rsidRDefault="00D03FD1" w:rsidP="002D1C53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1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FD1" w:rsidRDefault="00D03FD1" w:rsidP="002D1C53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D1" w:rsidRDefault="00D03FD1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лабораторных  и  практических  работ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D1" w:rsidRDefault="00D03FD1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контрольных  работ</w:t>
            </w:r>
          </w:p>
        </w:tc>
      </w:tr>
      <w:tr w:rsidR="00D03FD1" w:rsidTr="00F70ACE"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D03FD1" w:rsidRPr="00D03FD1" w:rsidRDefault="00D03FD1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D03FD1" w:rsidRPr="00D03FD1" w:rsidRDefault="00D03FD1" w:rsidP="00D03FD1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Общие сведения о мире животных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</w:tcPr>
          <w:p w:rsidR="00D03FD1" w:rsidRPr="00D03FD1" w:rsidRDefault="00D03FD1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D1" w:rsidRDefault="00D03FD1" w:rsidP="002D1C53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D1" w:rsidRDefault="00D03FD1" w:rsidP="002D1C53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D03FD1" w:rsidTr="00F70ACE"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D03FD1" w:rsidRPr="00D03FD1" w:rsidRDefault="00D03FD1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D03FD1" w:rsidRPr="00D03FD1" w:rsidRDefault="00D03FD1" w:rsidP="00D03FD1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Строение тела животных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</w:tcPr>
          <w:p w:rsidR="00D03FD1" w:rsidRPr="00D03FD1" w:rsidRDefault="00D03FD1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D1" w:rsidRDefault="00D03FD1" w:rsidP="002D1C53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D1" w:rsidRDefault="00D03FD1" w:rsidP="002D1C53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D03FD1" w:rsidTr="00F70ACE"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D03FD1" w:rsidRPr="00D03FD1" w:rsidRDefault="00D03FD1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D03FD1" w:rsidRPr="00D03FD1" w:rsidRDefault="00D03FD1" w:rsidP="00D03FD1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Подцарство</w:t>
            </w:r>
            <w:proofErr w:type="spellEnd"/>
            <w:r>
              <w:rPr>
                <w:sz w:val="28"/>
              </w:rPr>
              <w:t xml:space="preserve"> Простейшие, или Одноклеточные животные.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</w:tcPr>
          <w:p w:rsidR="00D03FD1" w:rsidRPr="00D03FD1" w:rsidRDefault="00D03FD1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D1" w:rsidRPr="00725FE3" w:rsidRDefault="00725FE3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D1" w:rsidRDefault="00D03FD1" w:rsidP="002D1C53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D03FD1" w:rsidTr="00F70ACE"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D03FD1" w:rsidRPr="00D03FD1" w:rsidRDefault="00D03FD1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D03FD1" w:rsidRPr="00D03FD1" w:rsidRDefault="00D03FD1" w:rsidP="00D03FD1">
            <w:pPr>
              <w:spacing w:after="0" w:line="240" w:lineRule="auto"/>
              <w:rPr>
                <w:sz w:val="28"/>
              </w:rPr>
            </w:pPr>
            <w:proofErr w:type="spellStart"/>
            <w:r>
              <w:rPr>
                <w:sz w:val="28"/>
              </w:rPr>
              <w:t>Подцарство</w:t>
            </w:r>
            <w:proofErr w:type="spellEnd"/>
            <w:r>
              <w:rPr>
                <w:sz w:val="28"/>
              </w:rPr>
              <w:t xml:space="preserve"> Многоклеточные животные. Тип </w:t>
            </w:r>
            <w:proofErr w:type="gramStart"/>
            <w:r>
              <w:rPr>
                <w:sz w:val="28"/>
              </w:rPr>
              <w:t>Кишечнополостные</w:t>
            </w:r>
            <w:proofErr w:type="gramEnd"/>
            <w:r>
              <w:rPr>
                <w:sz w:val="28"/>
              </w:rPr>
              <w:t>.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</w:tcPr>
          <w:p w:rsidR="00D03FD1" w:rsidRPr="00D03FD1" w:rsidRDefault="00D03FD1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D1" w:rsidRDefault="00D03FD1" w:rsidP="002D1C53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D1" w:rsidRDefault="00D03FD1" w:rsidP="002D1C53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D03FD1" w:rsidTr="00F70ACE"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D03FD1" w:rsidRPr="00D03FD1" w:rsidRDefault="00D03FD1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D03FD1" w:rsidRPr="00D03FD1" w:rsidRDefault="00D03FD1" w:rsidP="00D03FD1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 xml:space="preserve">Типы: плоские черви, Круглые черви, Кольчатые </w:t>
            </w:r>
            <w:r>
              <w:rPr>
                <w:sz w:val="28"/>
              </w:rPr>
              <w:lastRenderedPageBreak/>
              <w:t>черви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</w:tcPr>
          <w:p w:rsidR="00D03FD1" w:rsidRPr="00D03FD1" w:rsidRDefault="00D03FD1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D1" w:rsidRPr="00725FE3" w:rsidRDefault="00725FE3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D1" w:rsidRDefault="00D03FD1" w:rsidP="002D1C53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D03FD1" w:rsidTr="00F70ACE"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D03FD1" w:rsidRPr="00F70ACE" w:rsidRDefault="00F70ACE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6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D03FD1" w:rsidRPr="00D03FD1" w:rsidRDefault="00D03FD1" w:rsidP="00D03FD1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Тип Моллюски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</w:tcPr>
          <w:p w:rsidR="00D03FD1" w:rsidRPr="00D03FD1" w:rsidRDefault="00D03FD1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D1" w:rsidRPr="00725FE3" w:rsidRDefault="00725FE3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D1" w:rsidRDefault="00D03FD1" w:rsidP="002D1C53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D03FD1" w:rsidTr="00F70ACE"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D03FD1" w:rsidRPr="00F70ACE" w:rsidRDefault="00F70ACE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D03FD1" w:rsidRPr="00D03FD1" w:rsidRDefault="00D03FD1" w:rsidP="00D03FD1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Тип Членистоногие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</w:tcPr>
          <w:p w:rsidR="00D03FD1" w:rsidRPr="00D03FD1" w:rsidRDefault="00D03FD1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D1" w:rsidRPr="00725FE3" w:rsidRDefault="00725FE3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D1" w:rsidRDefault="00D03FD1" w:rsidP="002D1C53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D03FD1" w:rsidTr="00F70ACE"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D03FD1" w:rsidRPr="00F70ACE" w:rsidRDefault="00F70ACE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D03FD1" w:rsidRPr="00D03FD1" w:rsidRDefault="00D03FD1" w:rsidP="00D03FD1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 xml:space="preserve">Тип Хордовые. Подтип </w:t>
            </w:r>
            <w:proofErr w:type="gramStart"/>
            <w:r>
              <w:rPr>
                <w:sz w:val="28"/>
              </w:rPr>
              <w:t>Бесчерепные</w:t>
            </w:r>
            <w:proofErr w:type="gramEnd"/>
            <w:r w:rsidR="00F70ACE">
              <w:rPr>
                <w:sz w:val="28"/>
              </w:rPr>
              <w:t>.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</w:tcPr>
          <w:p w:rsidR="00D03FD1" w:rsidRPr="00F70ACE" w:rsidRDefault="00F70ACE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D1" w:rsidRDefault="00D03FD1" w:rsidP="002D1C53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D1" w:rsidRDefault="00D03FD1" w:rsidP="002D1C53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F70ACE" w:rsidTr="00F70ACE"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F70ACE" w:rsidRPr="00F70ACE" w:rsidRDefault="00F70ACE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8.1.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F70ACE" w:rsidRPr="00F70ACE" w:rsidRDefault="00F70ACE" w:rsidP="00D03FD1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 xml:space="preserve">Подтип </w:t>
            </w:r>
            <w:proofErr w:type="gramStart"/>
            <w:r>
              <w:rPr>
                <w:sz w:val="28"/>
              </w:rPr>
              <w:t>Черепные</w:t>
            </w:r>
            <w:proofErr w:type="gramEnd"/>
            <w:r>
              <w:rPr>
                <w:sz w:val="28"/>
              </w:rPr>
              <w:t>. Надкласс Рыбы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</w:tcPr>
          <w:p w:rsidR="00F70ACE" w:rsidRPr="00F70ACE" w:rsidRDefault="00F70ACE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ACE" w:rsidRPr="00725FE3" w:rsidRDefault="00725FE3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ACE" w:rsidRDefault="00F70ACE" w:rsidP="002D1C53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F70ACE" w:rsidTr="00F70ACE"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F70ACE" w:rsidRPr="00F70ACE" w:rsidRDefault="00F70ACE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8.2.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F70ACE" w:rsidRPr="00F70ACE" w:rsidRDefault="00F70ACE" w:rsidP="00D03FD1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Класс Земноводные, или Амфибии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</w:tcPr>
          <w:p w:rsidR="00F70ACE" w:rsidRPr="00F70ACE" w:rsidRDefault="00F70ACE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ACE" w:rsidRDefault="00F70ACE" w:rsidP="002D1C53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ACE" w:rsidRDefault="00F70ACE" w:rsidP="002D1C53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F70ACE" w:rsidTr="00F70ACE"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F70ACE" w:rsidRPr="00F70ACE" w:rsidRDefault="00F70ACE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8.3.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F70ACE" w:rsidRPr="00F70ACE" w:rsidRDefault="00F70ACE" w:rsidP="00D03FD1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Класс Пресмыкающиеся, или Рептилии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</w:tcPr>
          <w:p w:rsidR="00F70ACE" w:rsidRPr="00F70ACE" w:rsidRDefault="00F70ACE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ACE" w:rsidRDefault="00F70ACE" w:rsidP="002D1C53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ACE" w:rsidRDefault="00F70ACE" w:rsidP="002D1C53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F70ACE" w:rsidTr="00F70ACE"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F70ACE" w:rsidRPr="00F70ACE" w:rsidRDefault="00F70ACE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8.4.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F70ACE" w:rsidRPr="00F70ACE" w:rsidRDefault="00F70ACE" w:rsidP="00D03FD1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Класс Птицы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</w:tcPr>
          <w:p w:rsidR="00F70ACE" w:rsidRPr="00F70ACE" w:rsidRDefault="00F70ACE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ACE" w:rsidRPr="00725FE3" w:rsidRDefault="00725FE3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ACE" w:rsidRDefault="00F70ACE" w:rsidP="002D1C53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F70ACE" w:rsidTr="00F70ACE"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F70ACE" w:rsidRPr="00F70ACE" w:rsidRDefault="00F70ACE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8.5.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F70ACE" w:rsidRPr="00F70ACE" w:rsidRDefault="00F70ACE" w:rsidP="00D03FD1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Класс Млекопитающие, или Звери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</w:tcPr>
          <w:p w:rsidR="00F70ACE" w:rsidRPr="00F70ACE" w:rsidRDefault="00F70ACE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ACE" w:rsidRPr="00725FE3" w:rsidRDefault="00725FE3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ACE" w:rsidRDefault="00F70ACE" w:rsidP="002D1C53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F70ACE" w:rsidTr="00F70ACE"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F70ACE" w:rsidRPr="00F70ACE" w:rsidRDefault="00F70ACE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F70ACE" w:rsidRPr="00F70ACE" w:rsidRDefault="00F70ACE" w:rsidP="00D03FD1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Развитие животного мира на Земле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</w:tcPr>
          <w:p w:rsidR="00F70ACE" w:rsidRPr="00F70ACE" w:rsidRDefault="00F70ACE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ACE" w:rsidRDefault="00F70ACE" w:rsidP="002D1C53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ACE" w:rsidRPr="00725FE3" w:rsidRDefault="00725FE3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25FE3" w:rsidTr="00F70ACE"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725FE3" w:rsidRDefault="00725FE3" w:rsidP="002D1C53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725FE3" w:rsidRDefault="00725FE3" w:rsidP="00D03FD1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</w:tcPr>
          <w:p w:rsidR="00725FE3" w:rsidRPr="00725FE3" w:rsidRDefault="00725FE3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E3" w:rsidRPr="00725FE3" w:rsidRDefault="00725FE3" w:rsidP="002D1C5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E3" w:rsidRDefault="00725FE3" w:rsidP="002D1C53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</w:tbl>
    <w:p w:rsidR="00AF6A3D" w:rsidRPr="000A6081" w:rsidRDefault="00AF6A3D" w:rsidP="00AF6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6081">
        <w:rPr>
          <w:rFonts w:ascii="Times New Roman" w:hAnsi="Times New Roman" w:cs="Times New Roman"/>
          <w:sz w:val="28"/>
          <w:szCs w:val="28"/>
        </w:rPr>
        <w:t>Содержание тем учебного курса</w:t>
      </w:r>
    </w:p>
    <w:p w:rsidR="00AF6A3D" w:rsidRPr="000A6081" w:rsidRDefault="00AF6A3D" w:rsidP="00AF6A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</w:t>
      </w:r>
      <w:r w:rsidR="00E23ADB">
        <w:rPr>
          <w:rFonts w:ascii="Times New Roman" w:hAnsi="Times New Roman" w:cs="Times New Roman"/>
          <w:sz w:val="24"/>
          <w:szCs w:val="24"/>
        </w:rPr>
        <w:t>№ 1</w:t>
      </w:r>
    </w:p>
    <w:p w:rsidR="00E23ADB" w:rsidRDefault="00E23ADB" w:rsidP="00E23ADB">
      <w:pPr>
        <w:pStyle w:val="a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23ADB">
        <w:rPr>
          <w:rFonts w:ascii="Times New Roman" w:eastAsia="MS Mincho" w:hAnsi="Times New Roman" w:cs="Times New Roman"/>
          <w:sz w:val="24"/>
          <w:szCs w:val="24"/>
        </w:rPr>
        <w:t xml:space="preserve">Зоология - наука о животных. Краткая история развития  зоологии. Среды жизни и места обитания животных. Взаимосвязи животных в природе. Классификация животных. Основные систематические группы животных. Влияние человека на животных. </w:t>
      </w:r>
    </w:p>
    <w:p w:rsidR="00E23ADB" w:rsidRDefault="00E23ADB" w:rsidP="00E23ADB">
      <w:pPr>
        <w:pStyle w:val="a4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Тема № 2</w:t>
      </w:r>
    </w:p>
    <w:p w:rsidR="00E23ADB" w:rsidRDefault="00E23ADB" w:rsidP="00E23ADB">
      <w:pPr>
        <w:pStyle w:val="a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23ADB">
        <w:rPr>
          <w:rFonts w:ascii="Times New Roman" w:eastAsia="MS Mincho" w:hAnsi="Times New Roman" w:cs="Times New Roman"/>
          <w:sz w:val="24"/>
          <w:szCs w:val="24"/>
        </w:rPr>
        <w:t>Строение  тела  животных: клетка, ткани, органы и системы органов.</w:t>
      </w:r>
    </w:p>
    <w:p w:rsidR="00E23ADB" w:rsidRDefault="00E23ADB" w:rsidP="00E23ADB">
      <w:pPr>
        <w:pStyle w:val="a4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Тема № 3</w:t>
      </w:r>
    </w:p>
    <w:p w:rsidR="00E23ADB" w:rsidRDefault="00E23ADB" w:rsidP="00E23ADB">
      <w:pPr>
        <w:pStyle w:val="a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23ADB">
        <w:rPr>
          <w:rFonts w:ascii="Times New Roman" w:eastAsia="MS Mincho" w:hAnsi="Times New Roman" w:cs="Times New Roman"/>
          <w:sz w:val="24"/>
          <w:szCs w:val="24"/>
        </w:rPr>
        <w:t xml:space="preserve">Особенности строения и жизнедеятельности, многообразие </w:t>
      </w:r>
      <w:r>
        <w:rPr>
          <w:rFonts w:ascii="Times New Roman" w:eastAsia="MS Mincho" w:hAnsi="Times New Roman" w:cs="Times New Roman"/>
          <w:sz w:val="24"/>
          <w:szCs w:val="24"/>
        </w:rPr>
        <w:t>Простейших</w:t>
      </w:r>
      <w:r w:rsidRPr="00E23ADB">
        <w:rPr>
          <w:rFonts w:ascii="Times New Roman" w:eastAsia="MS Mincho" w:hAnsi="Times New Roman" w:cs="Times New Roman"/>
          <w:sz w:val="24"/>
          <w:szCs w:val="24"/>
        </w:rPr>
        <w:t xml:space="preserve"> значение саркодо</w:t>
      </w:r>
      <w:r w:rsidR="00314909">
        <w:rPr>
          <w:rFonts w:ascii="Times New Roman" w:eastAsia="MS Mincho" w:hAnsi="Times New Roman" w:cs="Times New Roman"/>
          <w:sz w:val="24"/>
          <w:szCs w:val="24"/>
        </w:rPr>
        <w:t>вых, жгутиконосцев и инфузорий.</w:t>
      </w:r>
    </w:p>
    <w:p w:rsidR="00314909" w:rsidRDefault="00314909" w:rsidP="003149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Лабораторная работа</w:t>
      </w:r>
    </w:p>
    <w:p w:rsidR="00314909" w:rsidRPr="00314909" w:rsidRDefault="00314909" w:rsidP="00E23ADB">
      <w:pPr>
        <w:pStyle w:val="a4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№ 1 </w:t>
      </w:r>
      <w:r w:rsidRPr="00314909">
        <w:rPr>
          <w:rFonts w:ascii="Times New Roman" w:hAnsi="Times New Roman" w:cs="Times New Roman"/>
          <w:color w:val="000000"/>
          <w:sz w:val="24"/>
          <w:szCs w:val="24"/>
        </w:rPr>
        <w:t>Строение и передвижение инфузори</w:t>
      </w:r>
      <w:proofErr w:type="gramStart"/>
      <w:r w:rsidRPr="00314909">
        <w:rPr>
          <w:rFonts w:ascii="Times New Roman" w:hAnsi="Times New Roman" w:cs="Times New Roman"/>
          <w:color w:val="000000"/>
          <w:sz w:val="24"/>
          <w:szCs w:val="24"/>
        </w:rPr>
        <w:t>и-</w:t>
      </w:r>
      <w:proofErr w:type="gramEnd"/>
      <w:r w:rsidRPr="00314909">
        <w:rPr>
          <w:rFonts w:ascii="Times New Roman" w:hAnsi="Times New Roman" w:cs="Times New Roman"/>
          <w:color w:val="000000"/>
          <w:sz w:val="24"/>
          <w:szCs w:val="24"/>
        </w:rPr>
        <w:t xml:space="preserve"> туфельки</w:t>
      </w:r>
    </w:p>
    <w:p w:rsidR="00E23ADB" w:rsidRDefault="00E23ADB" w:rsidP="00E23ADB">
      <w:pPr>
        <w:pStyle w:val="a4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Тема № 4</w:t>
      </w:r>
    </w:p>
    <w:p w:rsidR="00E23ADB" w:rsidRDefault="00E23ADB" w:rsidP="00E23ADB">
      <w:pPr>
        <w:pStyle w:val="a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23ADB">
        <w:rPr>
          <w:rFonts w:ascii="Times New Roman" w:eastAsia="MS Mincho" w:hAnsi="Times New Roman" w:cs="Times New Roman"/>
          <w:sz w:val="24"/>
          <w:szCs w:val="24"/>
        </w:rPr>
        <w:t>Пресноводные и морские кишечнополостные: особенности внешнего и внутреннего строения, жизнедеятельность, многообразие и значение</w:t>
      </w:r>
    </w:p>
    <w:p w:rsidR="00E23ADB" w:rsidRDefault="00E23ADB" w:rsidP="00E23ADB">
      <w:pPr>
        <w:pStyle w:val="a4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Тема № 5</w:t>
      </w:r>
    </w:p>
    <w:p w:rsidR="00E23ADB" w:rsidRDefault="00E23ADB" w:rsidP="00E23ADB">
      <w:pPr>
        <w:pStyle w:val="a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23ADB">
        <w:rPr>
          <w:rFonts w:ascii="Times New Roman" w:eastAsia="MS Mincho" w:hAnsi="Times New Roman" w:cs="Times New Roman"/>
          <w:sz w:val="24"/>
          <w:szCs w:val="24"/>
        </w:rPr>
        <w:t>Особенности внешнего и внутреннего строения, жизнедеятельность, многообразие и значение плоских, круглых и кольчатых червей.</w:t>
      </w:r>
    </w:p>
    <w:p w:rsidR="00314909" w:rsidRPr="00314909" w:rsidRDefault="00314909" w:rsidP="003149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Лабораторная работа</w:t>
      </w:r>
    </w:p>
    <w:p w:rsidR="00314909" w:rsidRDefault="00314909" w:rsidP="003149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25FE3">
        <w:rPr>
          <w:rFonts w:ascii="Times New Roman" w:eastAsia="Times New Roman" w:hAnsi="Times New Roman" w:cs="Times New Roman"/>
          <w:color w:val="000000"/>
          <w:sz w:val="20"/>
          <w:szCs w:val="20"/>
        </w:rPr>
        <w:t>№2   Внешнее строение дождево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 червя; передвижение; раздражимо</w:t>
      </w:r>
      <w:r w:rsidRPr="00725FE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сть. </w:t>
      </w:r>
    </w:p>
    <w:p w:rsidR="00314909" w:rsidRPr="00E23ADB" w:rsidRDefault="00314909" w:rsidP="00314909">
      <w:pPr>
        <w:pStyle w:val="a4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№3   Внутреннее </w:t>
      </w:r>
      <w:r w:rsidRPr="00725FE3">
        <w:rPr>
          <w:rFonts w:ascii="Times New Roman" w:hAnsi="Times New Roman" w:cs="Times New Roman"/>
          <w:color w:val="000000"/>
        </w:rPr>
        <w:t>стр</w:t>
      </w:r>
      <w:r>
        <w:rPr>
          <w:rFonts w:ascii="Times New Roman" w:hAnsi="Times New Roman" w:cs="Times New Roman"/>
          <w:color w:val="000000"/>
        </w:rPr>
        <w:t>оение</w:t>
      </w:r>
      <w:r w:rsidRPr="00725FE3">
        <w:rPr>
          <w:rFonts w:ascii="Times New Roman" w:hAnsi="Times New Roman" w:cs="Times New Roman"/>
          <w:color w:val="000000"/>
        </w:rPr>
        <w:t xml:space="preserve"> дождевого червя.</w:t>
      </w:r>
    </w:p>
    <w:p w:rsidR="00E23ADB" w:rsidRDefault="00E23ADB" w:rsidP="00E23ADB">
      <w:pPr>
        <w:pStyle w:val="a4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Тема № 6</w:t>
      </w:r>
    </w:p>
    <w:p w:rsidR="00E23ADB" w:rsidRDefault="00E23ADB" w:rsidP="00E23ADB">
      <w:pPr>
        <w:pStyle w:val="a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23ADB">
        <w:rPr>
          <w:rFonts w:ascii="Times New Roman" w:eastAsia="MS Mincho" w:hAnsi="Times New Roman" w:cs="Times New Roman"/>
          <w:sz w:val="24"/>
          <w:szCs w:val="24"/>
        </w:rPr>
        <w:t>Особенности строения и жизнедеятельности, многообразие и значение брюхоногих, двустворчатых и головоногих моллюсков.</w:t>
      </w:r>
    </w:p>
    <w:p w:rsidR="00314909" w:rsidRPr="00314909" w:rsidRDefault="00314909" w:rsidP="003149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Лабораторная работа</w:t>
      </w:r>
    </w:p>
    <w:p w:rsidR="00314909" w:rsidRPr="00E23ADB" w:rsidRDefault="00314909" w:rsidP="00E23ADB">
      <w:pPr>
        <w:pStyle w:val="a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25FE3">
        <w:rPr>
          <w:rFonts w:ascii="Times New Roman" w:hAnsi="Times New Roman" w:cs="Times New Roman"/>
          <w:color w:val="000000"/>
        </w:rPr>
        <w:lastRenderedPageBreak/>
        <w:t>№4 Внешнее строение раковин пресноводных моллюсков.</w:t>
      </w:r>
    </w:p>
    <w:p w:rsidR="00E23ADB" w:rsidRDefault="00E23ADB" w:rsidP="00E23ADB">
      <w:pPr>
        <w:pStyle w:val="a4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Тема № 7</w:t>
      </w:r>
    </w:p>
    <w:p w:rsidR="00C1183F" w:rsidRDefault="00C1183F" w:rsidP="00C1183F">
      <w:pPr>
        <w:pStyle w:val="a4"/>
        <w:jc w:val="both"/>
        <w:rPr>
          <w:rFonts w:ascii="Times New Roman" w:eastAsia="MS Mincho" w:hAnsi="Times New Roman" w:cs="Times New Roman"/>
          <w:sz w:val="28"/>
          <w:szCs w:val="24"/>
        </w:rPr>
      </w:pPr>
      <w:r w:rsidRPr="00C1183F">
        <w:rPr>
          <w:rFonts w:ascii="Times New Roman" w:eastAsia="MS Mincho" w:hAnsi="Times New Roman" w:cs="Times New Roman"/>
          <w:sz w:val="24"/>
          <w:szCs w:val="24"/>
        </w:rPr>
        <w:t>Особенности строения и жизнедеятельности, многообразие и значение ракообразных, паукообразных и насекомых</w:t>
      </w:r>
      <w:r>
        <w:rPr>
          <w:rFonts w:ascii="Times New Roman" w:eastAsia="MS Mincho" w:hAnsi="Times New Roman" w:cs="Times New Roman"/>
          <w:sz w:val="28"/>
          <w:szCs w:val="24"/>
        </w:rPr>
        <w:t>.</w:t>
      </w:r>
    </w:p>
    <w:p w:rsidR="00314909" w:rsidRPr="00314909" w:rsidRDefault="00314909" w:rsidP="003149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Лабораторная работа</w:t>
      </w:r>
    </w:p>
    <w:p w:rsidR="00314909" w:rsidRPr="00314909" w:rsidRDefault="00314909" w:rsidP="003149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25FE3">
        <w:rPr>
          <w:rFonts w:ascii="Times New Roman" w:hAnsi="Times New Roman" w:cs="Times New Roman"/>
          <w:sz w:val="20"/>
          <w:szCs w:val="20"/>
        </w:rPr>
        <w:t>№5 Внешнее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25FE3">
        <w:rPr>
          <w:rFonts w:ascii="Times New Roman" w:hAnsi="Times New Roman" w:cs="Times New Roman"/>
          <w:sz w:val="20"/>
          <w:szCs w:val="20"/>
        </w:rPr>
        <w:t>строение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25FE3">
        <w:rPr>
          <w:rFonts w:ascii="Times New Roman" w:hAnsi="Times New Roman" w:cs="Times New Roman"/>
          <w:sz w:val="20"/>
          <w:szCs w:val="20"/>
        </w:rPr>
        <w:t>насекомого</w:t>
      </w:r>
    </w:p>
    <w:p w:rsidR="00E23ADB" w:rsidRDefault="00C1183F" w:rsidP="00E23ADB">
      <w:pPr>
        <w:pStyle w:val="a4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Тема № 8</w:t>
      </w:r>
    </w:p>
    <w:p w:rsidR="00C1183F" w:rsidRDefault="00C1183F" w:rsidP="00C1183F">
      <w:pPr>
        <w:pStyle w:val="a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1183F">
        <w:rPr>
          <w:rFonts w:ascii="Times New Roman" w:eastAsia="MS Mincho" w:hAnsi="Times New Roman" w:cs="Times New Roman"/>
          <w:sz w:val="24"/>
          <w:szCs w:val="24"/>
        </w:rPr>
        <w:t xml:space="preserve">Ланцетник - низшее хордовое. </w:t>
      </w:r>
    </w:p>
    <w:p w:rsidR="00C1183F" w:rsidRDefault="00C1183F" w:rsidP="00C1183F">
      <w:pPr>
        <w:pStyle w:val="a4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Тема № 8.1.</w:t>
      </w:r>
    </w:p>
    <w:p w:rsidR="00C1183F" w:rsidRDefault="00C1183F" w:rsidP="00C1183F">
      <w:pPr>
        <w:pStyle w:val="a4"/>
        <w:jc w:val="both"/>
        <w:rPr>
          <w:rFonts w:ascii="Times New Roman" w:eastAsia="MS Mincho" w:hAnsi="Times New Roman" w:cs="Times New Roman"/>
          <w:sz w:val="28"/>
          <w:szCs w:val="24"/>
        </w:rPr>
      </w:pPr>
      <w:r w:rsidRPr="00C1183F">
        <w:rPr>
          <w:rFonts w:ascii="Times New Roman" w:eastAsia="MS Mincho" w:hAnsi="Times New Roman" w:cs="Times New Roman"/>
          <w:sz w:val="24"/>
          <w:szCs w:val="24"/>
        </w:rPr>
        <w:t>Рыбы: внешнее и внутреннее строение, особенности размножения, основные систематические группы, промысловые рыбы: рациональное использование и охрана</w:t>
      </w:r>
      <w:r>
        <w:rPr>
          <w:rFonts w:ascii="Times New Roman" w:eastAsia="MS Mincho" w:hAnsi="Times New Roman" w:cs="Times New Roman"/>
          <w:sz w:val="28"/>
          <w:szCs w:val="24"/>
        </w:rPr>
        <w:t xml:space="preserve">. </w:t>
      </w:r>
    </w:p>
    <w:p w:rsidR="00314909" w:rsidRDefault="00314909" w:rsidP="003149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Лабораторная работа</w:t>
      </w:r>
    </w:p>
    <w:p w:rsidR="00314909" w:rsidRDefault="00314909" w:rsidP="003149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25FE3">
        <w:rPr>
          <w:rFonts w:ascii="Times New Roman" w:eastAsia="Times New Roman" w:hAnsi="Times New Roman" w:cs="Times New Roman"/>
          <w:color w:val="000000"/>
          <w:sz w:val="20"/>
          <w:szCs w:val="20"/>
        </w:rPr>
        <w:t>№6 Внешнее строение и особенности передвижения рыбы.</w:t>
      </w:r>
    </w:p>
    <w:p w:rsidR="00314909" w:rsidRPr="00314909" w:rsidRDefault="00314909" w:rsidP="003149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25FE3">
        <w:rPr>
          <w:rFonts w:ascii="Times New Roman" w:eastAsia="Times New Roman" w:hAnsi="Times New Roman" w:cs="Times New Roman"/>
          <w:color w:val="000000"/>
          <w:sz w:val="20"/>
          <w:szCs w:val="20"/>
        </w:rPr>
        <w:t>№7 Внутреннее строение тела рыбы.</w:t>
      </w:r>
    </w:p>
    <w:p w:rsidR="00C1183F" w:rsidRPr="00C1183F" w:rsidRDefault="00C1183F" w:rsidP="00C1183F">
      <w:pPr>
        <w:pStyle w:val="a4"/>
        <w:jc w:val="both"/>
        <w:rPr>
          <w:rFonts w:ascii="Times New Roman" w:eastAsia="MS Mincho" w:hAnsi="Times New Roman" w:cs="Times New Roman"/>
          <w:sz w:val="28"/>
          <w:szCs w:val="24"/>
        </w:rPr>
      </w:pPr>
      <w:r>
        <w:rPr>
          <w:rFonts w:ascii="Times New Roman" w:eastAsia="MS Mincho" w:hAnsi="Times New Roman" w:cs="Times New Roman"/>
          <w:sz w:val="28"/>
          <w:szCs w:val="24"/>
        </w:rPr>
        <w:t>Тема № 8.2.</w:t>
      </w:r>
    </w:p>
    <w:p w:rsidR="00C1183F" w:rsidRDefault="00C1183F" w:rsidP="00C1183F">
      <w:pPr>
        <w:pStyle w:val="a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1183F">
        <w:rPr>
          <w:rFonts w:ascii="Times New Roman" w:eastAsia="MS Mincho" w:hAnsi="Times New Roman" w:cs="Times New Roman"/>
          <w:sz w:val="24"/>
          <w:szCs w:val="24"/>
        </w:rPr>
        <w:t>Земноводные: места обитания  и  внешнее  строение,  внутреннее строение, годовой цикл жизни земноводных, их происхождение,  многообразие и значение.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C1183F" w:rsidRPr="00C1183F" w:rsidRDefault="00C1183F" w:rsidP="00C1183F">
      <w:pPr>
        <w:pStyle w:val="a4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Тема № 8.3.</w:t>
      </w:r>
    </w:p>
    <w:p w:rsidR="00C1183F" w:rsidRDefault="00C1183F" w:rsidP="00C1183F">
      <w:pPr>
        <w:pStyle w:val="a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1183F">
        <w:rPr>
          <w:rFonts w:ascii="Times New Roman" w:eastAsia="MS Mincho" w:hAnsi="Times New Roman" w:cs="Times New Roman"/>
          <w:sz w:val="24"/>
          <w:szCs w:val="24"/>
        </w:rPr>
        <w:t>Пресмыкающиеся: особенности внешнего и внутреннего строения, многообразие и значение. Вымершие пресмыкающиеся.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C1183F" w:rsidRDefault="00C1183F" w:rsidP="00C1183F">
      <w:pPr>
        <w:pStyle w:val="a4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Тема № 8.4.</w:t>
      </w:r>
    </w:p>
    <w:p w:rsidR="00C1183F" w:rsidRDefault="00C1183F" w:rsidP="00C1183F">
      <w:pPr>
        <w:pStyle w:val="a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1183F">
        <w:rPr>
          <w:rFonts w:ascii="Times New Roman" w:eastAsia="MS Mincho" w:hAnsi="Times New Roman" w:cs="Times New Roman"/>
          <w:sz w:val="24"/>
          <w:szCs w:val="24"/>
        </w:rPr>
        <w:t>Птицы: среда обитания, внешнее и внутреннее строение, размножение и развитие, годовой жизненный цикл и сезонные явления в жизни птиц, многообразие и значение птиц, их охрана.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314909" w:rsidRDefault="00314909" w:rsidP="003149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Лабораторная работа</w:t>
      </w:r>
    </w:p>
    <w:p w:rsidR="00314909" w:rsidRDefault="00314909" w:rsidP="003149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25FE3">
        <w:rPr>
          <w:rFonts w:ascii="Times New Roman" w:eastAsia="Times New Roman" w:hAnsi="Times New Roman" w:cs="Times New Roman"/>
          <w:color w:val="000000"/>
          <w:sz w:val="20"/>
          <w:szCs w:val="20"/>
        </w:rPr>
        <w:t>№8</w:t>
      </w:r>
      <w:r>
        <w:rPr>
          <w:rFonts w:ascii="Arial" w:hAnsi="Arial" w:cs="Arial"/>
          <w:sz w:val="20"/>
          <w:szCs w:val="20"/>
        </w:rPr>
        <w:t xml:space="preserve"> </w:t>
      </w:r>
      <w:r w:rsidRPr="00725FE3">
        <w:rPr>
          <w:rFonts w:ascii="Times New Roman" w:eastAsia="Times New Roman" w:hAnsi="Times New Roman" w:cs="Times New Roman"/>
          <w:color w:val="000000"/>
          <w:sz w:val="20"/>
          <w:szCs w:val="20"/>
        </w:rPr>
        <w:t>Внешнее строение</w:t>
      </w:r>
      <w:r>
        <w:rPr>
          <w:rFonts w:ascii="Arial" w:hAnsi="Arial" w:cs="Arial"/>
          <w:sz w:val="20"/>
          <w:szCs w:val="20"/>
        </w:rPr>
        <w:t xml:space="preserve"> </w:t>
      </w:r>
      <w:r w:rsidRPr="00725FE3">
        <w:rPr>
          <w:rFonts w:ascii="Times New Roman" w:eastAsia="Times New Roman" w:hAnsi="Times New Roman" w:cs="Times New Roman"/>
          <w:color w:val="000000"/>
          <w:sz w:val="20"/>
          <w:szCs w:val="20"/>
        </w:rPr>
        <w:t>птицы. Строение</w:t>
      </w:r>
      <w:r>
        <w:rPr>
          <w:rFonts w:ascii="Arial" w:hAnsi="Arial" w:cs="Arial"/>
          <w:sz w:val="20"/>
          <w:szCs w:val="20"/>
        </w:rPr>
        <w:t xml:space="preserve"> </w:t>
      </w:r>
      <w:r w:rsidRPr="00725FE3">
        <w:rPr>
          <w:rFonts w:ascii="Times New Roman" w:eastAsia="Times New Roman" w:hAnsi="Times New Roman" w:cs="Times New Roman"/>
          <w:color w:val="000000"/>
          <w:sz w:val="20"/>
          <w:szCs w:val="20"/>
        </w:rPr>
        <w:t>перьев.</w:t>
      </w:r>
    </w:p>
    <w:p w:rsidR="00314909" w:rsidRPr="00314909" w:rsidRDefault="00314909" w:rsidP="003149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725FE3">
        <w:rPr>
          <w:rFonts w:ascii="Times New Roman" w:eastAsia="Times New Roman" w:hAnsi="Times New Roman" w:cs="Times New Roman"/>
          <w:color w:val="000000"/>
          <w:sz w:val="20"/>
          <w:szCs w:val="20"/>
        </w:rPr>
        <w:t>№9 Строение скелета птицы.</w:t>
      </w:r>
    </w:p>
    <w:p w:rsidR="00C1183F" w:rsidRDefault="00C1183F" w:rsidP="00C1183F">
      <w:pPr>
        <w:pStyle w:val="a4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Тема № 8.5.</w:t>
      </w:r>
    </w:p>
    <w:p w:rsidR="001B1EB5" w:rsidRDefault="001B1EB5" w:rsidP="00C1183F">
      <w:pPr>
        <w:pStyle w:val="a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B1EB5">
        <w:rPr>
          <w:rFonts w:ascii="Times New Roman" w:eastAsia="MS Mincho" w:hAnsi="Times New Roman" w:cs="Times New Roman"/>
          <w:sz w:val="24"/>
          <w:szCs w:val="24"/>
        </w:rPr>
        <w:t>Млекопитающие: внешнее и внутреннее строение, размножение и развитие, происхождение, многообразие, экологические группы и значение млекопитающих.</w:t>
      </w:r>
    </w:p>
    <w:p w:rsidR="00314909" w:rsidRDefault="00314909" w:rsidP="003149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Лабораторная работа</w:t>
      </w:r>
    </w:p>
    <w:p w:rsidR="00314909" w:rsidRPr="00314909" w:rsidRDefault="00314909" w:rsidP="003149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725FE3">
        <w:rPr>
          <w:rFonts w:ascii="Times New Roman" w:eastAsia="Times New Roman" w:hAnsi="Times New Roman" w:cs="Times New Roman"/>
          <w:color w:val="000000"/>
          <w:sz w:val="20"/>
          <w:szCs w:val="20"/>
        </w:rPr>
        <w:t>№ 10 Строение</w:t>
      </w:r>
      <w:r>
        <w:rPr>
          <w:rFonts w:ascii="Arial" w:hAnsi="Arial" w:cs="Arial"/>
          <w:sz w:val="20"/>
          <w:szCs w:val="20"/>
        </w:rPr>
        <w:t xml:space="preserve"> </w:t>
      </w:r>
      <w:r w:rsidRPr="00725FE3">
        <w:rPr>
          <w:rFonts w:ascii="Times New Roman" w:eastAsia="Times New Roman" w:hAnsi="Times New Roman" w:cs="Times New Roman"/>
          <w:color w:val="000000"/>
          <w:sz w:val="20"/>
          <w:szCs w:val="20"/>
        </w:rPr>
        <w:t>скелета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25FE3">
        <w:rPr>
          <w:rFonts w:ascii="Times New Roman" w:eastAsia="Times New Roman" w:hAnsi="Times New Roman" w:cs="Times New Roman"/>
          <w:color w:val="000000"/>
          <w:sz w:val="20"/>
          <w:szCs w:val="20"/>
        </w:rPr>
        <w:t>млекопитающих</w:t>
      </w:r>
    </w:p>
    <w:p w:rsidR="00C1183F" w:rsidRDefault="00C1183F" w:rsidP="00C1183F">
      <w:pPr>
        <w:pStyle w:val="a4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Тема № 9</w:t>
      </w:r>
    </w:p>
    <w:p w:rsidR="001B1EB5" w:rsidRPr="001B1EB5" w:rsidRDefault="001B1EB5" w:rsidP="001B1EB5">
      <w:pPr>
        <w:pStyle w:val="a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B1EB5">
        <w:rPr>
          <w:rFonts w:ascii="Times New Roman" w:eastAsia="MS Mincho" w:hAnsi="Times New Roman" w:cs="Times New Roman"/>
          <w:sz w:val="24"/>
          <w:szCs w:val="24"/>
        </w:rPr>
        <w:t>Доказательства и причина эволюции животного мира, основные этапы развития животного мира на Земле.</w:t>
      </w:r>
    </w:p>
    <w:p w:rsidR="00C1183F" w:rsidRPr="00C1183F" w:rsidRDefault="00C1183F" w:rsidP="00C1183F">
      <w:pPr>
        <w:pStyle w:val="a4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AF6A3D" w:rsidRDefault="00AF6A3D" w:rsidP="00AF6A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уровню подготовки учащихся.</w:t>
      </w:r>
    </w:p>
    <w:p w:rsidR="00AF6A3D" w:rsidRPr="00AF6A3D" w:rsidRDefault="00AF6A3D" w:rsidP="00AF6A3D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Тема № 1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7D6046"/>
          <w:sz w:val="24"/>
          <w:szCs w:val="24"/>
        </w:rPr>
        <w:t xml:space="preserve">• </w:t>
      </w: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называть: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основные отличительные признаки животных;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основные таксономические единицы животного мира (царство, тип, класс, отряд, семейство, род, вид);</w:t>
      </w:r>
      <w:proofErr w:type="gramEnd"/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основные среды обитания и места обитания животных;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приводить примеры: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животных и других живых организмов в природе, используя таблицы, рисунки, фото</w:t>
      </w:r>
      <w:r w:rsidR="00B14039"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фии и другие пособия;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характеризовать: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черты многообразия животного мира;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обосновывать: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взаимозависимости животных в природных сообществах;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значение зоологии как системы наук о животных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роль животных в природе, жизни и хозяйственной деятельности человека;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распознавать: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живо</w:t>
      </w:r>
      <w:r w:rsidR="00A308B2">
        <w:rPr>
          <w:rFonts w:ascii="Times New Roman" w:eastAsia="Times New Roman" w:hAnsi="Times New Roman" w:cs="Times New Roman"/>
          <w:color w:val="000000"/>
          <w:sz w:val="24"/>
          <w:szCs w:val="24"/>
        </w:rPr>
        <w:t>тных различных таксономических гр</w:t>
      </w: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упп;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выявлять: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черты сходства у животных и ранее изученных живых организмов;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применять знания: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о строении и жизнедеятельности животных для их охраны;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делать выводы: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о единстве живого на Земле и об отличительных особенностях царства животных от царства растений;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о необходимости охраны животного мира;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наблюдать: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сезонные изменения в жизни животных, поведение домашних животных;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выполнять: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правила по охране природных сообществ и поведения в природе;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правила работы с учебным оборудованием, с текстом и рисунками;</w:t>
      </w:r>
      <w:proofErr w:type="gramStart"/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,</w:t>
      </w:r>
      <w:proofErr w:type="gramEnd"/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продолжать развитие умений работы с учебником: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ориентироваться в нем, выделять в тексте главные мыс</w:t>
      </w:r>
      <w:r w:rsidR="00A308B2">
        <w:rPr>
          <w:rFonts w:ascii="Times New Roman" w:eastAsia="Times New Roman" w:hAnsi="Times New Roman" w:cs="Times New Roman"/>
          <w:color w:val="000000"/>
          <w:sz w:val="24"/>
          <w:szCs w:val="24"/>
        </w:rPr>
        <w:t>ли, составлять план текста парагр</w:t>
      </w: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афа;</w:t>
      </w:r>
    </w:p>
    <w:p w:rsidR="00AF6A3D" w:rsidRPr="00AF6A3D" w:rsidRDefault="00AF6A3D" w:rsidP="00AF6A3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 находить необходимые сведения для ответов на вопросы, объяснять значение выделенных терминов.</w:t>
      </w:r>
    </w:p>
    <w:p w:rsidR="00AF6A3D" w:rsidRPr="00AF6A3D" w:rsidRDefault="00AF6A3D" w:rsidP="00AF6A3D">
      <w:pPr>
        <w:jc w:val="center"/>
        <w:rPr>
          <w:sz w:val="24"/>
          <w:szCs w:val="24"/>
        </w:rPr>
      </w:pPr>
      <w:r w:rsidRPr="00AF6A3D">
        <w:rPr>
          <w:sz w:val="24"/>
          <w:szCs w:val="24"/>
        </w:rPr>
        <w:t>Тема № 2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называть: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органоиды растительной и животной клеток; виды тканей животных: эпителиальную, соединительную, мышечную, нервную; органы, системы органов;</w:t>
      </w:r>
      <w:proofErr w:type="gramEnd"/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характеризовать: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структуру, функции органоидов клетки; функции каждого типа тканей; деятельность органов и систем органов;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выявлять: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черты сходства и различия растительной и животной клеток;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применять знания: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о свойствах тканей для объяснения жизнедеятельности органов и всего организма в целом;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делать выводы: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о клетке как целостной биологической системе; о взаимосвязи органов и систем органов, обеспечивающих жиз</w:t>
      </w: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недеятельность организма, связь со средой обитания.</w:t>
      </w:r>
    </w:p>
    <w:p w:rsidR="00AF6A3D" w:rsidRPr="00AF6A3D" w:rsidRDefault="00AF6A3D" w:rsidP="00AF6A3D">
      <w:pPr>
        <w:jc w:val="center"/>
        <w:rPr>
          <w:sz w:val="24"/>
          <w:szCs w:val="24"/>
        </w:rPr>
      </w:pPr>
      <w:r w:rsidRPr="00AF6A3D">
        <w:rPr>
          <w:sz w:val="24"/>
          <w:szCs w:val="24"/>
        </w:rPr>
        <w:t>Тема № 3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называть:   </w:t>
      </w: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общие признаки одноклеточных животных;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приводить примеры:     </w:t>
      </w: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представителей простейших;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характеризовать:    </w:t>
      </w: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строения и процессы жизнедеятельности одноклеточных животных;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обосновывать:   </w:t>
      </w: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взаимосвязи строения и жизнедеятельности одноклеточных животных и среды обитания;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распознавать:     </w:t>
      </w: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одноклеточных животных на рисунках и микропрепаратах;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выявлять:   </w:t>
      </w: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черты сходства и различия в строении одноклеточных животных и одноклеточных растений;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применять знания: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• о </w:t>
      </w:r>
      <w:r w:rsidR="00314909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строении и жизнедеятельности</w:t>
      </w: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простейших для создания условий хранения продуктов, профилактики заболеваний;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делать выводы:    </w:t>
      </w: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о клеточном строении живых организмов;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соблюдать правила:    </w:t>
      </w: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приготовления микропрепаратов и рассматривания их под микроскопом.</w:t>
      </w:r>
    </w:p>
    <w:p w:rsidR="00AF6A3D" w:rsidRPr="00AF6A3D" w:rsidRDefault="00AF6A3D" w:rsidP="00AF6A3D">
      <w:pPr>
        <w:jc w:val="center"/>
        <w:rPr>
          <w:sz w:val="24"/>
          <w:szCs w:val="24"/>
        </w:rPr>
      </w:pPr>
      <w:r w:rsidRPr="00AF6A3D">
        <w:rPr>
          <w:sz w:val="24"/>
          <w:szCs w:val="24"/>
        </w:rPr>
        <w:t>Тема № 4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называть:   </w:t>
      </w: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характерные черты многоклеточных животных;</w:t>
      </w:r>
    </w:p>
    <w:p w:rsidR="00AF6A3D" w:rsidRPr="00AF6A3D" w:rsidRDefault="00314909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характеризоват</w:t>
      </w: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ь</w:t>
      </w:r>
      <w:r w:rsidR="00AF6A3D"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особенности строения и процессов жизнедеятельности кишечнополостных как низших многоклеточных;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обосновывать: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взаимосвязи строения и жизнедеятельности многоклеточных животных на примере кишечнополостных;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распознавать: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 представителей типа среди живых и фиксированных натуральных объектов, а также на рисунках, фотографиях, таблицах и других пособиях.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выявлять: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 черты сходства кишечнополостных с одноклеточными животными, их основные отличия;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применять знания: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о строении и жизнедеятельности </w:t>
      </w:r>
      <w:proofErr w:type="gramStart"/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кишечнополостных</w:t>
      </w:r>
      <w:proofErr w:type="gramEnd"/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сохранения здоровья человека;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делать выводы:  </w:t>
      </w: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 усложнении органического мира в ходе его развития; </w:t>
      </w: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объяснять результаты:   </w:t>
      </w: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опытов с кишечнополостными животными;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соблюдать правила работы:     </w:t>
      </w: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проведении простейших опытов.</w:t>
      </w:r>
    </w:p>
    <w:p w:rsidR="00AF6A3D" w:rsidRDefault="00AF6A3D" w:rsidP="00AF6A3D">
      <w:pPr>
        <w:jc w:val="center"/>
        <w:rPr>
          <w:sz w:val="28"/>
          <w:szCs w:val="28"/>
        </w:rPr>
      </w:pPr>
      <w:r>
        <w:rPr>
          <w:sz w:val="28"/>
          <w:szCs w:val="28"/>
        </w:rPr>
        <w:t>Тема № 5</w:t>
      </w:r>
    </w:p>
    <w:p w:rsidR="00AF6A3D" w:rsidRPr="00BF571E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F57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называть:</w:t>
      </w:r>
    </w:p>
    <w:p w:rsidR="00AF6A3D" w:rsidRPr="00BF571E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F571E">
        <w:rPr>
          <w:rFonts w:ascii="Times New Roman" w:eastAsia="Times New Roman" w:hAnsi="Times New Roman" w:cs="Times New Roman"/>
          <w:color w:val="000000"/>
          <w:sz w:val="24"/>
          <w:szCs w:val="24"/>
        </w:rPr>
        <w:t>• основные признаки плоских, круглых, кольчатых червей; черты приспособленности паразитических плоских червей к жизни в других организмах;</w:t>
      </w:r>
    </w:p>
    <w:p w:rsidR="00AF6A3D" w:rsidRPr="00BF571E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F57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характеризовать:</w:t>
      </w:r>
    </w:p>
    <w:p w:rsidR="00AF6A3D" w:rsidRPr="00BF571E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F571E">
        <w:rPr>
          <w:rFonts w:ascii="Times New Roman" w:eastAsia="Times New Roman" w:hAnsi="Times New Roman" w:cs="Times New Roman"/>
          <w:color w:val="000000"/>
          <w:sz w:val="24"/>
          <w:szCs w:val="24"/>
        </w:rPr>
        <w:t>•  особенности строения и процессов жизнедеятельности свободноживущих форм и паразитических плоских, круглых и кольчатых червей; циклы развития паразитических червей</w:t>
      </w:r>
    </w:p>
    <w:p w:rsidR="00AF6A3D" w:rsidRPr="00BF571E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F57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обосновывать:     </w:t>
      </w:r>
      <w:r w:rsidRPr="00BF571E">
        <w:rPr>
          <w:rFonts w:ascii="Times New Roman" w:eastAsia="Times New Roman" w:hAnsi="Times New Roman" w:cs="Times New Roman"/>
          <w:color w:val="000000"/>
          <w:sz w:val="24"/>
          <w:szCs w:val="24"/>
        </w:rPr>
        <w:t>значение кольчатых червей в природе, жизни и хозяйственной деятельности человека;</w:t>
      </w:r>
    </w:p>
    <w:p w:rsidR="00AF6A3D" w:rsidRPr="00BF571E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F57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распознавать:</w:t>
      </w:r>
    </w:p>
    <w:p w:rsidR="00AF6A3D" w:rsidRPr="00BF571E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F571E">
        <w:rPr>
          <w:rFonts w:ascii="Times New Roman" w:eastAsia="Times New Roman" w:hAnsi="Times New Roman" w:cs="Times New Roman"/>
          <w:color w:val="000000"/>
          <w:sz w:val="24"/>
          <w:szCs w:val="24"/>
        </w:rPr>
        <w:t>•  представителей типа червей среди живых и фиксированных натуральных объектов, а также на рисунках, таблицах, фотографиях и других пособиях;</w:t>
      </w:r>
    </w:p>
    <w:p w:rsidR="00AF6A3D" w:rsidRPr="00BF571E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F57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выявлять:</w:t>
      </w:r>
    </w:p>
    <w:p w:rsidR="00AF6A3D" w:rsidRPr="00BF571E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F571E">
        <w:rPr>
          <w:rFonts w:ascii="Times New Roman" w:eastAsia="Times New Roman" w:hAnsi="Times New Roman" w:cs="Times New Roman"/>
          <w:color w:val="000000"/>
          <w:sz w:val="24"/>
          <w:szCs w:val="24"/>
        </w:rPr>
        <w:t>• черты сходства и различия в строении плоских червей и кишечнополостных;</w:t>
      </w:r>
    </w:p>
    <w:p w:rsidR="00AF6A3D" w:rsidRPr="00BF571E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F571E">
        <w:rPr>
          <w:rFonts w:ascii="Times New Roman" w:eastAsia="Times New Roman" w:hAnsi="Times New Roman" w:cs="Times New Roman"/>
          <w:color w:val="000000"/>
          <w:sz w:val="24"/>
          <w:szCs w:val="24"/>
        </w:rPr>
        <w:t>• особенности строения и процессов жизнедеятельности круглых червей и плоских червей;</w:t>
      </w:r>
    </w:p>
    <w:p w:rsidR="00AF6A3D" w:rsidRPr="00BF571E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F571E">
        <w:rPr>
          <w:rFonts w:ascii="Times New Roman" w:eastAsia="Times New Roman" w:hAnsi="Times New Roman" w:cs="Times New Roman"/>
          <w:color w:val="000000"/>
          <w:sz w:val="24"/>
          <w:szCs w:val="24"/>
        </w:rPr>
        <w:t>• черты организации кольчатых, плоских и круглых червей;</w:t>
      </w:r>
    </w:p>
    <w:p w:rsidR="00AF6A3D" w:rsidRPr="00BF571E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F57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применять знания:</w:t>
      </w:r>
    </w:p>
    <w:p w:rsidR="00AF6A3D" w:rsidRPr="00BF571E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71E">
        <w:rPr>
          <w:rFonts w:ascii="Times New Roman" w:eastAsia="Times New Roman" w:hAnsi="Times New Roman" w:cs="Times New Roman"/>
          <w:color w:val="000000"/>
          <w:sz w:val="24"/>
          <w:szCs w:val="24"/>
        </w:rPr>
        <w:t>• о строении и жизнедеятельности организмов для борьбы с паразитическими плоскими и круглыми червями;</w:t>
      </w:r>
    </w:p>
    <w:p w:rsidR="00AF6A3D" w:rsidRPr="00BF571E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F57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соблюдать: </w:t>
      </w:r>
      <w:r w:rsidRPr="00BF57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правила профилактики заражения гельминтозными заболеваниями; </w:t>
      </w:r>
      <w:r w:rsidRPr="00BF57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обосновывать </w:t>
      </w:r>
      <w:r w:rsidRPr="00BF571E">
        <w:rPr>
          <w:rFonts w:ascii="Times New Roman" w:eastAsia="Times New Roman" w:hAnsi="Times New Roman" w:cs="Times New Roman"/>
          <w:color w:val="000000"/>
          <w:sz w:val="24"/>
          <w:szCs w:val="24"/>
        </w:rPr>
        <w:t>• роль охраны природных сообществ в сохранении биологического разнообразия</w:t>
      </w:r>
    </w:p>
    <w:p w:rsidR="00AF6A3D" w:rsidRDefault="00AF6A3D" w:rsidP="00AF6A3D">
      <w:pPr>
        <w:jc w:val="center"/>
        <w:rPr>
          <w:sz w:val="28"/>
          <w:szCs w:val="28"/>
        </w:rPr>
      </w:pPr>
      <w:r>
        <w:rPr>
          <w:sz w:val="28"/>
          <w:szCs w:val="28"/>
        </w:rPr>
        <w:t>Тема № 6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называть: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отличительные признаки классов типа Моллюски;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приводить примеры: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наиболее распространенных видов моллюсков;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характеризовать: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особенности строения и процессов жизнедеятельности моллюсков в связи со средой их обитания; общие черты представителей типа Моллюски;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обосновывать: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значение моллюсков в природе и хозяйственной деятельности человека; необходимость и основные меры охраны моллюсков;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распознавать: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представителей типа в природе и в учебных пособиях;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наблюдать: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за поведением моллюсков, процессами их жизнедеятельности.</w:t>
      </w:r>
    </w:p>
    <w:p w:rsidR="00AF6A3D" w:rsidRDefault="00AF6A3D" w:rsidP="00AF6A3D">
      <w:pPr>
        <w:jc w:val="center"/>
        <w:rPr>
          <w:sz w:val="28"/>
          <w:szCs w:val="28"/>
        </w:rPr>
      </w:pPr>
      <w:r>
        <w:rPr>
          <w:sz w:val="28"/>
          <w:szCs w:val="28"/>
        </w:rPr>
        <w:t>Тема № 7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называть: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 основные классы (Ракообразные, Паукообразные, Насекомые) и отряды типа;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характеризовать: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•  </w:t>
      </w: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строения и процессов жизнедеятельности представителей типа Ч</w:t>
      </w:r>
      <w:r w:rsidR="001B1E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ленистоногие как одного из </w:t>
      </w:r>
      <w:proofErr w:type="spellStart"/>
      <w:r w:rsidR="001B1EB5">
        <w:rPr>
          <w:rFonts w:ascii="Times New Roman" w:eastAsia="Times New Roman" w:hAnsi="Times New Roman" w:cs="Times New Roman"/>
          <w:color w:val="000000"/>
          <w:sz w:val="24"/>
          <w:szCs w:val="24"/>
        </w:rPr>
        <w:t>выссо</w:t>
      </w: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коорганизованных</w:t>
      </w:r>
      <w:proofErr w:type="spellEnd"/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   общие черты представителей классов и всего типа Членистоногие;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обосновывать: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 черты приспособленности членистоногих к средам обитания;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 значение членистоногих в природе и жизни человека;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 необходимость охраны членистоногих;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распознавать: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 изученные виды членистоногих в природе, на таблицах, рисунках, в коллекциях и других пособиях;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выявлять: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черты сходства и различия классов и видов членистоногих;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применять знания: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о строении и жизнедеятельности членистоногих для обоснования приемов их охраны,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   борьбы с возбудителями заболеваний и вредителями сельскохозяйственных растений.</w:t>
      </w:r>
    </w:p>
    <w:p w:rsidR="00AF6A3D" w:rsidRDefault="00AF6A3D" w:rsidP="00AF6A3D">
      <w:pPr>
        <w:jc w:val="center"/>
        <w:rPr>
          <w:sz w:val="28"/>
          <w:szCs w:val="28"/>
        </w:rPr>
      </w:pPr>
      <w:r>
        <w:rPr>
          <w:sz w:val="28"/>
          <w:szCs w:val="28"/>
        </w:rPr>
        <w:t>Тема № 8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характеризовать: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 особенности строения и жизнедеятельности представителей подтипа бесчерепных животных;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обосновывать: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черты усложнения организации хордовых в сравнении с беспозвоночными животными;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делать выводы: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•  о родстве низших хордовых (на примере ланцетника) с позвоночными животными.</w:t>
      </w:r>
    </w:p>
    <w:p w:rsidR="00AF6A3D" w:rsidRPr="00F135F2" w:rsidRDefault="00AF6A3D" w:rsidP="00AF6A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Тема </w:t>
      </w:r>
      <w:r w:rsidR="00F135F2">
        <w:rPr>
          <w:sz w:val="28"/>
          <w:szCs w:val="28"/>
        </w:rPr>
        <w:t>№ 8.1.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называть:   </w:t>
      </w: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систематические и экологические группы рыб;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характеризовать:    </w:t>
      </w: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строения и жизнедеятельности рыб;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обосновывать: </w:t>
      </w: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черты приспособленности рыб к жизни в воде;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распознавать:   </w:t>
      </w: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рыб на влажных препаратах, таблицах, рисунках, фотографиях;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выявлять:   </w:t>
      </w: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черты сходства и различия у представителей различных видов рыб;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применять знания:</w:t>
      </w:r>
      <w:r w:rsidRPr="00AF6A3D">
        <w:rPr>
          <w:rFonts w:ascii="Arial" w:eastAsia="Times New Roman" w:hAnsi="Times New Roman" w:cs="Arial"/>
          <w:i/>
          <w:iCs/>
          <w:color w:val="000000"/>
          <w:sz w:val="24"/>
          <w:szCs w:val="24"/>
        </w:rPr>
        <w:t xml:space="preserve">         </w:t>
      </w: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обоснования необходимости рационального использования рыбных ресурсов;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соблюдать:    </w:t>
      </w: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правила охраны рыб;</w:t>
      </w:r>
    </w:p>
    <w:p w:rsidR="00AF6A3D" w:rsidRPr="00AF6A3D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F6A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делать выводы:    </w:t>
      </w:r>
      <w:r w:rsidRPr="00AF6A3D">
        <w:rPr>
          <w:rFonts w:ascii="Times New Roman" w:eastAsia="Times New Roman" w:hAnsi="Times New Roman" w:cs="Times New Roman"/>
          <w:color w:val="000000"/>
          <w:sz w:val="24"/>
          <w:szCs w:val="24"/>
        </w:rPr>
        <w:t>о происхождении рыб.</w:t>
      </w:r>
    </w:p>
    <w:p w:rsidR="00AF6A3D" w:rsidRPr="00F135F2" w:rsidRDefault="00F135F2" w:rsidP="00AF6A3D">
      <w:pPr>
        <w:jc w:val="center"/>
        <w:rPr>
          <w:sz w:val="28"/>
          <w:szCs w:val="28"/>
        </w:rPr>
      </w:pPr>
      <w:r>
        <w:rPr>
          <w:sz w:val="28"/>
          <w:szCs w:val="28"/>
        </w:rPr>
        <w:t>Тема № 8.2.</w:t>
      </w:r>
    </w:p>
    <w:p w:rsidR="00AF6A3D" w:rsidRPr="00F135F2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называть:  </w:t>
      </w:r>
      <w:r w:rsidRPr="00F135F2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систематические группы земноводных;</w:t>
      </w:r>
    </w:p>
    <w:p w:rsidR="00AF6A3D" w:rsidRPr="00F135F2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приводить примеры:  </w:t>
      </w:r>
      <w:r w:rsidRPr="00F135F2">
        <w:rPr>
          <w:rFonts w:ascii="Times New Roman" w:eastAsia="Times New Roman" w:hAnsi="Times New Roman" w:cs="Times New Roman"/>
          <w:color w:val="000000"/>
          <w:sz w:val="24"/>
          <w:szCs w:val="24"/>
        </w:rPr>
        <w:t>доказательства многообразия земноводных в природе;</w:t>
      </w:r>
    </w:p>
    <w:p w:rsidR="00AF6A3D" w:rsidRPr="00F135F2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характеризовать:</w:t>
      </w:r>
    </w:p>
    <w:p w:rsidR="00AF6A3D" w:rsidRPr="00F135F2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color w:val="000000"/>
          <w:sz w:val="24"/>
          <w:szCs w:val="24"/>
        </w:rPr>
        <w:t>•  общие черты класса Земноводные; особенности строения и процессов жизнедеятельности земноводных как первых наземных позвоночных;</w:t>
      </w:r>
    </w:p>
    <w:p w:rsidR="00AF6A3D" w:rsidRPr="00F135F2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обосновывать: </w:t>
      </w:r>
      <w:r w:rsidRPr="00F135F2">
        <w:rPr>
          <w:rFonts w:ascii="Times New Roman" w:eastAsia="Times New Roman" w:hAnsi="Times New Roman" w:cs="Times New Roman"/>
          <w:color w:val="000000"/>
          <w:sz w:val="24"/>
          <w:szCs w:val="24"/>
        </w:rPr>
        <w:t>значение земноводных в природе и жизни человека; необходимость охраны земноводных;</w:t>
      </w:r>
    </w:p>
    <w:p w:rsidR="00AF6A3D" w:rsidRPr="00F135F2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распознавать:</w:t>
      </w:r>
    </w:p>
    <w:p w:rsidR="00AF6A3D" w:rsidRPr="00F135F2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•  </w:t>
      </w:r>
      <w:r w:rsidRPr="00F135F2">
        <w:rPr>
          <w:rFonts w:ascii="Times New Roman" w:eastAsia="Times New Roman" w:hAnsi="Times New Roman" w:cs="Times New Roman"/>
          <w:color w:val="000000"/>
          <w:sz w:val="24"/>
          <w:szCs w:val="24"/>
        </w:rPr>
        <w:t>земноводных среди других животных, на влажных препа</w:t>
      </w:r>
      <w:r w:rsidR="00A308B2">
        <w:rPr>
          <w:rFonts w:ascii="Times New Roman" w:eastAsia="Times New Roman" w:hAnsi="Times New Roman" w:cs="Times New Roman"/>
          <w:color w:val="000000"/>
          <w:sz w:val="24"/>
          <w:szCs w:val="24"/>
        </w:rPr>
        <w:t>ратах, таблицах, рисунках, фотогр</w:t>
      </w:r>
      <w:r w:rsidRPr="00F135F2">
        <w:rPr>
          <w:rFonts w:ascii="Times New Roman" w:eastAsia="Times New Roman" w:hAnsi="Times New Roman" w:cs="Times New Roman"/>
          <w:color w:val="000000"/>
          <w:sz w:val="24"/>
          <w:szCs w:val="24"/>
        </w:rPr>
        <w:t>афиях, других пособиях;</w:t>
      </w:r>
    </w:p>
    <w:p w:rsidR="00AF6A3D" w:rsidRPr="00F135F2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выявлять: </w:t>
      </w:r>
      <w:r w:rsidRPr="00F135F2">
        <w:rPr>
          <w:rFonts w:ascii="Times New Roman" w:eastAsia="Times New Roman" w:hAnsi="Times New Roman" w:cs="Times New Roman"/>
          <w:color w:val="000000"/>
          <w:sz w:val="24"/>
          <w:szCs w:val="24"/>
        </w:rPr>
        <w:t>черты сходства и различия у представителей земноводных;</w:t>
      </w:r>
    </w:p>
    <w:p w:rsidR="00AF6A3D" w:rsidRPr="00F135F2" w:rsidRDefault="00AF6A3D" w:rsidP="00AF6A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устанавливать:    </w:t>
      </w:r>
      <w:r w:rsidRPr="00F135F2">
        <w:rPr>
          <w:rFonts w:ascii="Times New Roman" w:eastAsia="Times New Roman" w:hAnsi="Times New Roman" w:cs="Times New Roman"/>
          <w:color w:val="000000"/>
          <w:sz w:val="24"/>
          <w:szCs w:val="24"/>
        </w:rPr>
        <w:t>черты сходства и различия в строении и жизнедеятельности земноводных и рыб;</w:t>
      </w:r>
    </w:p>
    <w:p w:rsidR="00AF6A3D" w:rsidRPr="00F135F2" w:rsidRDefault="00AF6A3D" w:rsidP="00AF6A3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делать выводы:     </w:t>
      </w:r>
      <w:r w:rsidRPr="00F135F2">
        <w:rPr>
          <w:rFonts w:ascii="Times New Roman" w:eastAsia="Times New Roman" w:hAnsi="Times New Roman" w:cs="Times New Roman"/>
          <w:color w:val="000000"/>
          <w:sz w:val="24"/>
          <w:szCs w:val="24"/>
        </w:rPr>
        <w:t>о происхождении земноводных</w:t>
      </w:r>
    </w:p>
    <w:p w:rsidR="00AF6A3D" w:rsidRPr="00F135F2" w:rsidRDefault="00F135F2" w:rsidP="00AF6A3D">
      <w:pPr>
        <w:jc w:val="center"/>
        <w:rPr>
          <w:sz w:val="24"/>
          <w:szCs w:val="24"/>
        </w:rPr>
      </w:pPr>
      <w:r>
        <w:rPr>
          <w:sz w:val="24"/>
          <w:szCs w:val="24"/>
        </w:rPr>
        <w:t>Тема № 8.3.</w:t>
      </w:r>
    </w:p>
    <w:p w:rsidR="00F135F2" w:rsidRPr="00F135F2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называть:    </w:t>
      </w:r>
      <w:r w:rsidRPr="00F135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основные систематические группы пресмыкающихся; </w:t>
      </w:r>
      <w:r w:rsidRPr="00F135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приводить примеры:    </w:t>
      </w:r>
      <w:r w:rsidRPr="00F135F2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представителей различных видов пресмыкающихся;</w:t>
      </w:r>
    </w:p>
    <w:p w:rsidR="00F135F2" w:rsidRPr="00F135F2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характеризовать:</w:t>
      </w:r>
    </w:p>
    <w:p w:rsidR="00F135F2" w:rsidRPr="00F135F2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color w:val="000000"/>
          <w:sz w:val="24"/>
          <w:szCs w:val="24"/>
        </w:rPr>
        <w:t>•  общие черты класса Пресмыкающиеся; особенности строения и процессов жизнедеятельности пресмыкающихся как настоящих наземных позвоночных;</w:t>
      </w:r>
    </w:p>
    <w:p w:rsidR="00F135F2" w:rsidRPr="00F135F2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 xml:space="preserve">обосновывать:   </w:t>
      </w:r>
      <w:r w:rsidRPr="00F135F2">
        <w:rPr>
          <w:rFonts w:ascii="Times New Roman" w:eastAsia="Times New Roman" w:hAnsi="Times New Roman" w:cs="Times New Roman"/>
          <w:color w:val="000000"/>
          <w:sz w:val="24"/>
          <w:szCs w:val="24"/>
        </w:rPr>
        <w:t>значение пресмыкающихся в природе и жизни человека;</w:t>
      </w:r>
    </w:p>
    <w:p w:rsidR="00F135F2" w:rsidRPr="00F135F2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color w:val="000000"/>
          <w:sz w:val="24"/>
          <w:szCs w:val="24"/>
        </w:rPr>
        <w:t>•  необходимость охраны пресмыкающихся;</w:t>
      </w:r>
    </w:p>
    <w:p w:rsidR="00F135F2" w:rsidRPr="00F135F2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распознавать:</w:t>
      </w:r>
    </w:p>
    <w:p w:rsidR="00F135F2" w:rsidRPr="00F135F2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color w:val="000000"/>
          <w:sz w:val="24"/>
          <w:szCs w:val="24"/>
        </w:rPr>
        <w:t>•  пресмыкающихся среди других животных, на влажных препаратах, таблицах, рисунках, фотографиях, других пособиях;</w:t>
      </w:r>
    </w:p>
    <w:p w:rsidR="00F135F2" w:rsidRPr="00F135F2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выявлять:    </w:t>
      </w:r>
      <w:r w:rsidRPr="00F135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черты сходства и различия у пресмыкающихся и земноводных; </w:t>
      </w:r>
      <w:r w:rsidRPr="00F135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делать выводы:    </w:t>
      </w:r>
      <w:r w:rsidRPr="00F135F2">
        <w:rPr>
          <w:rFonts w:ascii="Times New Roman" w:eastAsia="Times New Roman" w:hAnsi="Times New Roman" w:cs="Times New Roman"/>
          <w:color w:val="000000"/>
          <w:sz w:val="24"/>
          <w:szCs w:val="24"/>
        </w:rPr>
        <w:t>о происхождении современных пресмыкающихся.</w:t>
      </w:r>
    </w:p>
    <w:p w:rsidR="00AF6A3D" w:rsidRPr="00F135F2" w:rsidRDefault="00F135F2" w:rsidP="00AF6A3D">
      <w:pPr>
        <w:jc w:val="center"/>
        <w:rPr>
          <w:sz w:val="28"/>
          <w:szCs w:val="28"/>
        </w:rPr>
      </w:pPr>
      <w:r>
        <w:rPr>
          <w:sz w:val="28"/>
          <w:szCs w:val="28"/>
        </w:rPr>
        <w:t>Тема № 8.4.</w:t>
      </w:r>
    </w:p>
    <w:p w:rsidR="00F135F2" w:rsidRPr="00F135F2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называть:</w:t>
      </w:r>
    </w:p>
    <w:p w:rsidR="00F135F2" w:rsidRPr="00F135F2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color w:val="000000"/>
          <w:sz w:val="24"/>
          <w:szCs w:val="24"/>
        </w:rPr>
        <w:t>•  приспособленность птиц к жизни в разнообразных условиях среды;</w:t>
      </w:r>
    </w:p>
    <w:p w:rsidR="00F135F2" w:rsidRPr="00F135F2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характеризовать:</w:t>
      </w:r>
    </w:p>
    <w:p w:rsidR="00F135F2" w:rsidRPr="00F135F2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color w:val="000000"/>
          <w:sz w:val="24"/>
          <w:szCs w:val="24"/>
        </w:rPr>
        <w:t>•  общие черты класса Птицы;</w:t>
      </w:r>
    </w:p>
    <w:p w:rsidR="00F135F2" w:rsidRPr="00F135F2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color w:val="000000"/>
          <w:sz w:val="24"/>
          <w:szCs w:val="24"/>
        </w:rPr>
        <w:t>•  особенности строения и процессов жизнедеятельности, обмена веще</w:t>
      </w:r>
      <w:proofErr w:type="gramStart"/>
      <w:r w:rsidRPr="00F135F2">
        <w:rPr>
          <w:rFonts w:ascii="Times New Roman" w:eastAsia="Times New Roman" w:hAnsi="Times New Roman" w:cs="Times New Roman"/>
          <w:color w:val="000000"/>
          <w:sz w:val="24"/>
          <w:szCs w:val="24"/>
        </w:rPr>
        <w:t>ств пт</w:t>
      </w:r>
      <w:proofErr w:type="gramEnd"/>
      <w:r w:rsidRPr="00F135F2">
        <w:rPr>
          <w:rFonts w:ascii="Times New Roman" w:eastAsia="Times New Roman" w:hAnsi="Times New Roman" w:cs="Times New Roman"/>
          <w:color w:val="000000"/>
          <w:sz w:val="24"/>
          <w:szCs w:val="24"/>
        </w:rPr>
        <w:t>иц в связи с полетом;</w:t>
      </w:r>
    </w:p>
    <w:p w:rsidR="00F135F2" w:rsidRPr="00F135F2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обосновывать:</w:t>
      </w:r>
    </w:p>
    <w:p w:rsidR="00F135F2" w:rsidRPr="00F135F2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color w:val="000000"/>
          <w:sz w:val="24"/>
          <w:szCs w:val="24"/>
        </w:rPr>
        <w:t>• значение птиц в природе и жизни человека; необходимость системы мероприятий по охране птиц;</w:t>
      </w:r>
    </w:p>
    <w:p w:rsidR="00F135F2" w:rsidRPr="00F135F2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распознавать:</w:t>
      </w:r>
    </w:p>
    <w:p w:rsidR="00F135F2" w:rsidRPr="00F135F2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color w:val="000000"/>
          <w:sz w:val="24"/>
          <w:szCs w:val="24"/>
        </w:rPr>
        <w:t>•  изученные виды птиц в природе, на таблицах, рисунках, фотографиях, других пособиях;</w:t>
      </w:r>
    </w:p>
    <w:p w:rsidR="00F135F2" w:rsidRPr="00F135F2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выявлять:</w:t>
      </w:r>
    </w:p>
    <w:p w:rsidR="00F135F2" w:rsidRPr="00F135F2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color w:val="000000"/>
          <w:sz w:val="24"/>
          <w:szCs w:val="24"/>
        </w:rPr>
        <w:t>•  черты сходства и различия у птиц и пресмыкающихся;</w:t>
      </w:r>
    </w:p>
    <w:p w:rsidR="00F135F2" w:rsidRPr="00F135F2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делать выводы:</w:t>
      </w:r>
    </w:p>
    <w:p w:rsidR="00F135F2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color w:val="000000"/>
          <w:sz w:val="24"/>
          <w:szCs w:val="24"/>
        </w:rPr>
        <w:t>•  о происхождении птиц от древних пресмыкающихся.</w:t>
      </w:r>
    </w:p>
    <w:p w:rsidR="00F135F2" w:rsidRPr="00F135F2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 № 8.5.</w:t>
      </w:r>
    </w:p>
    <w:p w:rsidR="00F135F2" w:rsidRPr="00F135F2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называть:</w:t>
      </w:r>
    </w:p>
    <w:p w:rsidR="00F135F2" w:rsidRPr="00F135F2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черты приспособленности представителей различных отрядов к средам обитания; </w:t>
      </w:r>
    </w:p>
    <w:p w:rsidR="00F135F2" w:rsidRPr="00F135F2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характеризовать:</w:t>
      </w:r>
    </w:p>
    <w:p w:rsidR="00F135F2" w:rsidRPr="00F135F2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•  </w:t>
      </w:r>
      <w:r w:rsidRPr="00F135F2">
        <w:rPr>
          <w:rFonts w:ascii="Times New Roman" w:eastAsia="Times New Roman" w:hAnsi="Times New Roman" w:cs="Times New Roman"/>
          <w:color w:val="000000"/>
          <w:sz w:val="24"/>
          <w:szCs w:val="24"/>
        </w:rPr>
        <w:t>общие черты класса Млекопитающие; особенности строения, жизнедеяте</w:t>
      </w:r>
      <w:r w:rsidR="001B1EB5">
        <w:rPr>
          <w:rFonts w:ascii="Times New Roman" w:eastAsia="Times New Roman" w:hAnsi="Times New Roman" w:cs="Times New Roman"/>
          <w:color w:val="000000"/>
          <w:sz w:val="24"/>
          <w:szCs w:val="24"/>
        </w:rPr>
        <w:t>льности, обмена веществ, поведе</w:t>
      </w:r>
      <w:r w:rsidRPr="00F135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 млекопитающих как одного из наиболее высокоорганизованных классов позвоночных животных; </w:t>
      </w:r>
      <w:r w:rsidRPr="00F135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обосновывать:</w:t>
      </w:r>
    </w:p>
    <w:p w:rsidR="00F135F2" w:rsidRPr="00F135F2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color w:val="000000"/>
          <w:sz w:val="24"/>
          <w:szCs w:val="24"/>
        </w:rPr>
        <w:t>•  значение млекопитающих в природе, жизни и хозяйственной деятельност</w:t>
      </w:r>
      <w:r w:rsidR="001B1EB5">
        <w:rPr>
          <w:rFonts w:ascii="Times New Roman" w:eastAsia="Times New Roman" w:hAnsi="Times New Roman" w:cs="Times New Roman"/>
          <w:color w:val="000000"/>
          <w:sz w:val="24"/>
          <w:szCs w:val="24"/>
        </w:rPr>
        <w:t>и человека; необходимость сохра</w:t>
      </w:r>
      <w:r w:rsidRPr="00F135F2">
        <w:rPr>
          <w:rFonts w:ascii="Times New Roman" w:eastAsia="Times New Roman" w:hAnsi="Times New Roman" w:cs="Times New Roman"/>
          <w:color w:val="000000"/>
          <w:sz w:val="24"/>
          <w:szCs w:val="24"/>
        </w:rPr>
        <w:t>нения численности и охраны млекопитающих;</w:t>
      </w:r>
    </w:p>
    <w:p w:rsidR="00F135F2" w:rsidRPr="00F135F2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распознавать:</w:t>
      </w:r>
    </w:p>
    <w:p w:rsidR="00F135F2" w:rsidRPr="00F135F2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color w:val="000000"/>
          <w:sz w:val="24"/>
          <w:szCs w:val="24"/>
        </w:rPr>
        <w:t>•  изученные виды млекопитающих в природе и на иллюстрациях; системы органов млекопитающих на таблицах, фотографиях и рисунках;</w:t>
      </w:r>
    </w:p>
    <w:p w:rsidR="00F135F2" w:rsidRPr="00F135F2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выявлять:</w:t>
      </w:r>
    </w:p>
    <w:p w:rsidR="00F135F2" w:rsidRPr="00F135F2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черты сходства и различия у млекопитающих и представителей других классов позвоночных животных; </w:t>
      </w:r>
      <w:r w:rsidRPr="00F135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делать выводы:</w:t>
      </w:r>
    </w:p>
    <w:p w:rsidR="00F135F2" w:rsidRPr="00F135F2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•  о происхождении млекопитающих от древних зверозубых пресмыкающихся.</w:t>
      </w:r>
    </w:p>
    <w:p w:rsidR="00F135F2" w:rsidRPr="00F135F2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Тема № 9</w:t>
      </w:r>
    </w:p>
    <w:p w:rsidR="00F135F2" w:rsidRPr="00F135F2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приводить доказательства:</w:t>
      </w:r>
    </w:p>
    <w:p w:rsidR="00F135F2" w:rsidRPr="00F135F2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родства и усложнения высших позвоночных животных по сравнению с </w:t>
      </w:r>
      <w:proofErr w:type="gramStart"/>
      <w:r w:rsidRPr="00F135F2">
        <w:rPr>
          <w:rFonts w:ascii="Times New Roman" w:eastAsia="Times New Roman" w:hAnsi="Times New Roman" w:cs="Times New Roman"/>
          <w:color w:val="000000"/>
          <w:sz w:val="24"/>
          <w:szCs w:val="24"/>
        </w:rPr>
        <w:t>низшими</w:t>
      </w:r>
      <w:proofErr w:type="gramEnd"/>
      <w:r w:rsidRPr="00F135F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135F2" w:rsidRPr="00F135F2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применять знания:</w:t>
      </w:r>
    </w:p>
    <w:p w:rsidR="00F135F2" w:rsidRPr="00F135F2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color w:val="000000"/>
          <w:sz w:val="24"/>
          <w:szCs w:val="24"/>
        </w:rPr>
        <w:t>• для раскрытия основных причин эволюции животного мира;</w:t>
      </w:r>
    </w:p>
    <w:p w:rsidR="00F135F2" w:rsidRPr="00F135F2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делать выводы:</w:t>
      </w:r>
    </w:p>
    <w:p w:rsidR="00F135F2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5F2">
        <w:rPr>
          <w:rFonts w:ascii="Times New Roman" w:eastAsia="Times New Roman" w:hAnsi="Times New Roman" w:cs="Times New Roman"/>
          <w:color w:val="000000"/>
          <w:sz w:val="24"/>
          <w:szCs w:val="24"/>
        </w:rPr>
        <w:t>• об историческом развитии животного мира.</w:t>
      </w:r>
    </w:p>
    <w:p w:rsidR="00F135F2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135F2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135F2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135F2" w:rsidRPr="002C7686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Календарно-тематический план</w:t>
      </w:r>
    </w:p>
    <w:tbl>
      <w:tblPr>
        <w:tblW w:w="1459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543"/>
        <w:gridCol w:w="1985"/>
        <w:gridCol w:w="991"/>
        <w:gridCol w:w="1418"/>
        <w:gridCol w:w="1417"/>
        <w:gridCol w:w="1559"/>
        <w:gridCol w:w="1559"/>
        <w:gridCol w:w="851"/>
        <w:gridCol w:w="850"/>
      </w:tblGrid>
      <w:tr w:rsidR="00F135F2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912511" w:rsidRDefault="00F135F2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912511" w:rsidRDefault="00F135F2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912511" w:rsidRDefault="00F135F2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Содержание изучаемого материала в соответствии с ФГОС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912511" w:rsidRDefault="00F135F2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Кол-во </w:t>
            </w:r>
          </w:p>
          <w:p w:rsidR="00F135F2" w:rsidRPr="00912511" w:rsidRDefault="00F135F2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912511" w:rsidRDefault="00F135F2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 урока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912511" w:rsidRDefault="00F135F2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 урока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912511" w:rsidRDefault="00F135F2" w:rsidP="002D1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912511" w:rsidRDefault="00F135F2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информационное сопровождение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912511" w:rsidRDefault="00F135F2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F135F2" w:rsidRPr="00912511" w:rsidRDefault="00F135F2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 xml:space="preserve"> по плану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912511" w:rsidRDefault="00F135F2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Дата фактически</w:t>
            </w:r>
          </w:p>
        </w:tc>
      </w:tr>
      <w:tr w:rsidR="00DA27AA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DA27AA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A27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Общие сведения о мире животных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Default="00DA27AA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F2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003788" w:rsidRDefault="00F135F2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1E2503" w:rsidRDefault="00F135F2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5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1 .</w:t>
            </w:r>
            <w:r w:rsidRPr="001E2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Зоология — наука о животных.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106CE2" w:rsidRDefault="00F135F2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06CE2">
              <w:rPr>
                <w:rFonts w:ascii="Times New Roman" w:hAnsi="Times New Roman" w:cs="Times New Roman"/>
                <w:sz w:val="16"/>
                <w:szCs w:val="16"/>
              </w:rPr>
              <w:t>Роль животных в природе, жизни человека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собственной деятельности.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F135F2" w:rsidRDefault="00F135F2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1B1EB5" w:rsidRDefault="00F135F2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F135F2" w:rsidRDefault="00F135F2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912511" w:rsidRDefault="00F135F2" w:rsidP="002D1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2F6377" w:rsidRDefault="002F6377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377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912511" w:rsidRDefault="00F135F2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912511" w:rsidRDefault="00F135F2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F2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003788" w:rsidRDefault="00F135F2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1E2503" w:rsidRDefault="00F135F2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5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1E2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Среды жизни и места обитания животных. Взаимосвязи животных в природе. Место и роль животных в природном сообществе.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1E2503" w:rsidRDefault="00F135F2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F135F2" w:rsidRDefault="00F135F2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2F6377" w:rsidRDefault="002F6377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912511" w:rsidRDefault="00F135F2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912511" w:rsidRDefault="00F135F2" w:rsidP="002D1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2F6377" w:rsidRDefault="002F6377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тетрадь 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912511" w:rsidRDefault="00F135F2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912511" w:rsidRDefault="00F135F2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F2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003788" w:rsidRDefault="00F135F2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1E2503" w:rsidRDefault="00F135F2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5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3 .</w:t>
            </w:r>
            <w:r w:rsidRPr="001E2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Многообразие животных в природе. Обитание в сообществах.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1E2503" w:rsidRDefault="00F135F2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F135F2" w:rsidRDefault="00F135F2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2F6377" w:rsidRDefault="002F6377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E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Урок комплексного применения знаний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2F6377" w:rsidRDefault="002F6377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912511" w:rsidRDefault="00F135F2" w:rsidP="002D1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2F6377" w:rsidRDefault="002F6377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912511" w:rsidRDefault="00F135F2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912511" w:rsidRDefault="00F135F2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F2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003788" w:rsidRDefault="00F135F2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1E2503" w:rsidRDefault="00F135F2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5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  <w:r w:rsidRPr="001E2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Классификация животных. Основные систематические группы. Влияние человека на </w:t>
            </w:r>
            <w:r w:rsidRPr="001E2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животных.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003788" w:rsidRDefault="00F135F2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0378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Система органического мира. Основные систематические категории, их  соподчиненность.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Царство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животных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F135F2" w:rsidRDefault="00F135F2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2F6377" w:rsidRDefault="002F6377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912511" w:rsidRDefault="00F135F2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912511" w:rsidRDefault="00F135F2" w:rsidP="002D1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Default="002F6377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тетрадь 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912511" w:rsidRDefault="00F135F2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912511" w:rsidRDefault="00F135F2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F2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003788" w:rsidRDefault="00F135F2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1E2503" w:rsidRDefault="00F135F2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5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  <w:r w:rsidRPr="001E2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Краткая история развития зоологии. Обобщение знаний по теме «Общие сведения о мире животных».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1E2503" w:rsidRDefault="00F135F2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F135F2" w:rsidRDefault="00F135F2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1B1EB5" w:rsidRDefault="00F135F2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</w:t>
            </w:r>
            <w:proofErr w:type="spellEnd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</w:t>
            </w:r>
            <w:proofErr w:type="gramEnd"/>
          </w:p>
          <w:p w:rsidR="00F135F2" w:rsidRPr="001B1EB5" w:rsidRDefault="00F135F2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систематиз</w:t>
            </w:r>
            <w:proofErr w:type="spellEnd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135F2" w:rsidRPr="001B1EB5" w:rsidRDefault="00F135F2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1E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912511" w:rsidRDefault="00F135F2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912511" w:rsidRDefault="00F135F2" w:rsidP="002D1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Default="002F6377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тетрадь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912511" w:rsidRDefault="00F135F2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35F2" w:rsidRPr="00912511" w:rsidRDefault="00F135F2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7AA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DA27AA" w:rsidRDefault="00DA27AA" w:rsidP="00DA27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7AA"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  <w:t>Строение</w:t>
            </w:r>
            <w:r w:rsidRPr="00DA27A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A27AA"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  <w:t>тела</w:t>
            </w:r>
            <w:r w:rsidRPr="00DA27A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A27AA"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  <w:t>животных</w:t>
            </w:r>
            <w:r w:rsidRPr="00DA27A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1E2503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1B1EB5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Default="00DA27AA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7AA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003788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DA27AA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A2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1 .</w:t>
            </w:r>
            <w:r w:rsidRPr="00DA2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Клетка. Ткани.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1E2503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Клеточное строение организмов как доказательство их родства, единства живой природы. Деление клетки – основа размножения, роста и развития организмов. Гены и хромосомы. Одноклеточные и многоклеточные организмы.  Сравнение строения клеток растений и животных. Ткани, органы, системы органов, их взаимосвязь как основа целостности многоклеточного организма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DA27AA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1B1EB5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DA27AA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Традиционный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DA27AA" w:rsidRDefault="002F6377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тетрадь 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7AA" w:rsidRPr="00AD4FE8" w:rsidTr="00DA27AA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003788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DA27AA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A2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DA2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Органы и системы органов. Обобщение знаний по теме «Строение тела животных».</w:t>
            </w: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1E2503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DA27AA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1B1EB5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</w:t>
            </w:r>
            <w:proofErr w:type="spellEnd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</w:t>
            </w:r>
            <w:proofErr w:type="gramEnd"/>
          </w:p>
          <w:p w:rsidR="00DA27AA" w:rsidRPr="001B1EB5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систематиз</w:t>
            </w:r>
            <w:proofErr w:type="spellEnd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A27AA" w:rsidRPr="001B1EB5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1E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DA27AA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DA27AA" w:rsidRDefault="002F6377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тетрадь 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7AA" w:rsidRPr="00AD4FE8" w:rsidTr="00DA27AA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DA27AA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A27AA"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  <w:t>Подцарство</w:t>
            </w:r>
            <w:proofErr w:type="spellEnd"/>
            <w:r w:rsidRPr="00DA27A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A27AA"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  <w:t>Простейшие</w:t>
            </w:r>
            <w:r w:rsidRPr="00DA27A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DA27AA"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  <w:t>или</w:t>
            </w:r>
            <w:r w:rsidRPr="00DA27A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A27AA"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  <w:t>Одноклеточные</w:t>
            </w:r>
            <w:r w:rsidRPr="00DA27A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A27AA"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  <w:t>животные</w:t>
            </w:r>
          </w:p>
        </w:tc>
        <w:tc>
          <w:tcPr>
            <w:tcW w:w="198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1E2503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1B1EB5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Default="00DA27AA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7AA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003788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378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003788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37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1 .</w:t>
            </w:r>
            <w:r w:rsidRPr="000037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Тип Саркодовые и Жгутиконосцы. Класс </w:t>
            </w:r>
            <w:proofErr w:type="gramStart"/>
            <w:r w:rsidRPr="000037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Саркодовые</w:t>
            </w:r>
            <w:proofErr w:type="gramEnd"/>
            <w:r w:rsidRPr="000037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1E2503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1B1EB5" w:rsidRDefault="002F6377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DA27AA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DA27AA" w:rsidRDefault="002F6377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тетрадь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7AA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003788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3788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003788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37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0037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 Жгутиконосцы.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1E2503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1B1EB5" w:rsidRDefault="002F6377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DA27AA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DA27AA" w:rsidRDefault="002F6377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тетрадь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7AA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003788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378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003788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37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З.Тип Инфузории, или Ресничные.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1E2503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1B1EB5" w:rsidRDefault="002F6377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DA27AA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Традиционный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725FE3" w:rsidRDefault="00725FE3" w:rsidP="00725F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F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№1 Строение и передвижение инфузори</w:t>
            </w:r>
            <w:proofErr w:type="gramStart"/>
            <w:r w:rsidRPr="00725F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и-</w:t>
            </w:r>
            <w:proofErr w:type="gramEnd"/>
            <w:r w:rsidRPr="00725F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туфельки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F2533A" w:rsidRDefault="00F2533A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533A">
              <w:rPr>
                <w:rFonts w:ascii="Times New Roman" w:hAnsi="Times New Roman" w:cs="Times New Roman"/>
                <w:sz w:val="20"/>
                <w:szCs w:val="20"/>
              </w:rPr>
              <w:t>Учебник тетрадь лабораторное оборудование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7AA" w:rsidRPr="00AD4FE8" w:rsidTr="00DA27AA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59598F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003788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37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  <w:r w:rsidRPr="000037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Многообразие Простейших. Обобщение знаний по теме «</w:t>
            </w:r>
            <w:proofErr w:type="spellStart"/>
            <w:r w:rsidRPr="000037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Подцарство</w:t>
            </w:r>
            <w:proofErr w:type="spellEnd"/>
            <w:r w:rsidRPr="000037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Простейшие».</w:t>
            </w:r>
          </w:p>
        </w:tc>
        <w:tc>
          <w:tcPr>
            <w:tcW w:w="198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1E2503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1B1EB5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</w:t>
            </w:r>
            <w:proofErr w:type="spellEnd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</w:t>
            </w:r>
            <w:proofErr w:type="gramEnd"/>
          </w:p>
          <w:p w:rsidR="00DA27AA" w:rsidRPr="001B1EB5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систематиз</w:t>
            </w:r>
            <w:proofErr w:type="spellEnd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A27AA" w:rsidRPr="001B1EB5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1E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DA27AA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DA27AA" w:rsidRDefault="00F2533A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7AA" w:rsidRPr="00AD4FE8" w:rsidTr="00DA27AA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DA27AA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A27AA"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  <w:t>Подцарство</w:t>
            </w:r>
            <w:proofErr w:type="spellEnd"/>
            <w:r w:rsidRPr="00DA27A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A27AA"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  <w:t>Многоклеточные</w:t>
            </w:r>
            <w:r w:rsidRPr="00DA27A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A27AA"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  <w:t>животные</w:t>
            </w:r>
            <w:r w:rsidRPr="00DA27A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.   </w:t>
            </w:r>
            <w:r w:rsidRPr="00DA27AA"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  <w:t>Тип</w:t>
            </w:r>
            <w:r w:rsidRPr="00DA27A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A27AA"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  <w:t>Кишечнополостные</w:t>
            </w:r>
            <w:proofErr w:type="gramEnd"/>
          </w:p>
        </w:tc>
        <w:tc>
          <w:tcPr>
            <w:tcW w:w="198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1E2503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1B1EB5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Default="00DA27AA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7AA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BF571E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BF571E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5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Pr="00BF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</w:t>
            </w:r>
          </w:p>
          <w:p w:rsidR="00DA27AA" w:rsidRPr="00BF571E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F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Кишечнополостые</w:t>
            </w:r>
            <w:proofErr w:type="spellEnd"/>
            <w:r w:rsidRPr="00BF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Общая характеристика.</w:t>
            </w:r>
          </w:p>
          <w:p w:rsidR="00DA27AA" w:rsidRPr="00BF571E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Пресноводная гидра.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1E2503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1B1EB5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  <w:p w:rsidR="00DA27AA" w:rsidRPr="001B1EB5" w:rsidRDefault="00DA27AA" w:rsidP="002D1C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DA27AA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DA27AA" w:rsidRDefault="00F2533A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7AA" w:rsidRPr="00AD4FE8" w:rsidTr="00DA27AA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BF571E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BF571E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5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Pr="00BF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Морские кишечнополостные. Общая характеристика. Обобщение знаний по теме «Тип </w:t>
            </w:r>
            <w:proofErr w:type="gramStart"/>
            <w:r w:rsidRPr="00BF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Кишечнополостные</w:t>
            </w:r>
            <w:proofErr w:type="gramEnd"/>
            <w:r w:rsidRPr="00BF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1E2503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1B1EB5" w:rsidRDefault="002F6377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DA27AA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DA27AA" w:rsidRDefault="00F2533A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7AA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1C53"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  <w:t>Типы</w:t>
            </w:r>
            <w:r w:rsidRPr="002D1C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2D1C53"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  <w:t>Плоские</w:t>
            </w:r>
            <w:r w:rsidRPr="002D1C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D1C53"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  <w:t>черви</w:t>
            </w:r>
            <w:r w:rsidRPr="002D1C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2D1C53"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  <w:t>Круглые</w:t>
            </w:r>
            <w:r w:rsidRPr="002D1C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D1C53"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  <w:t>черви</w:t>
            </w:r>
            <w:r w:rsidRPr="002D1C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2D1C53"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  <w:t>Кольчатые</w:t>
            </w:r>
            <w:r w:rsidRPr="002D1C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D1C53"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  <w:t>черви</w:t>
            </w:r>
            <w:r w:rsidRPr="002D1C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198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1E2503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1B1EB5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Default="00DA27AA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Default="00DA27AA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7AA" w:rsidRPr="00912511" w:rsidRDefault="00DA27AA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C5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BF571E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BF571E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5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1 .</w:t>
            </w:r>
            <w:r w:rsidRPr="00BF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Тип </w:t>
            </w:r>
            <w:proofErr w:type="spellStart"/>
            <w:r w:rsidRPr="00BF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Плос</w:t>
            </w:r>
            <w:proofErr w:type="spellEnd"/>
            <w:r w:rsidRPr="00BF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черви. </w:t>
            </w:r>
            <w:proofErr w:type="spellStart"/>
            <w:r w:rsidRPr="00BF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</w:t>
            </w:r>
            <w:proofErr w:type="gramStart"/>
            <w:r w:rsidRPr="00BF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BF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ланария</w:t>
            </w:r>
            <w:proofErr w:type="spellEnd"/>
            <w:r w:rsidRPr="00BF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E250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B1EB5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Традиционный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F2533A" w:rsidRDefault="00F2533A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тетрадь 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C5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BF571E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BF571E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5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Pr="00BF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Разнообразие плоских </w:t>
            </w:r>
            <w:proofErr w:type="spellStart"/>
            <w:r w:rsidRPr="00BF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червей</w:t>
            </w:r>
            <w:proofErr w:type="gramStart"/>
            <w:r w:rsidRPr="00BF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:с</w:t>
            </w:r>
            <w:proofErr w:type="gramEnd"/>
            <w:r w:rsidRPr="00BF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осальщики</w:t>
            </w:r>
            <w:proofErr w:type="spellEnd"/>
            <w:r w:rsidRPr="00BF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цепни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E250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B1EB5" w:rsidRDefault="002F6377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F2533A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C5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BF571E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BF571E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5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Pr="00BF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Тип Круг черви. </w:t>
            </w:r>
            <w:proofErr w:type="spellStart"/>
            <w:r w:rsidRPr="00BF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gramStart"/>
            <w:r w:rsidRPr="00BF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 w:rsidRPr="00BF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ематоды</w:t>
            </w:r>
            <w:proofErr w:type="spellEnd"/>
            <w:r w:rsidRPr="00BF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E250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B1EB5" w:rsidRDefault="002F6377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F2533A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C5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BF571E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BF571E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5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r w:rsidRPr="00BF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Тип Кольчатые черви. Кл. </w:t>
            </w:r>
            <w:proofErr w:type="spellStart"/>
            <w:r w:rsidRPr="00BF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Многощетин</w:t>
            </w:r>
            <w:proofErr w:type="spellEnd"/>
            <w:r w:rsidRPr="00BF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черви.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E250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B1EB5" w:rsidRDefault="002F6377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F2533A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C5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BF571E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BF571E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5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r w:rsidRPr="00BF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 Малощетинковые черви.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E250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B1EB5" w:rsidRDefault="002F6377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Default="00725FE3" w:rsidP="00725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5F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№2   Внешнее строение дождевого червя; передвижение; </w:t>
            </w:r>
            <w:proofErr w:type="spellStart"/>
            <w:r w:rsidRPr="00725F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раздраж-сть</w:t>
            </w:r>
            <w:proofErr w:type="spellEnd"/>
            <w:r w:rsidRPr="00725F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  <w:p w:rsidR="002D1C53" w:rsidRPr="00725FE3" w:rsidRDefault="00725FE3" w:rsidP="00725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5F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№3   </w:t>
            </w:r>
            <w:proofErr w:type="spellStart"/>
            <w:r w:rsidRPr="00725F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</w:t>
            </w:r>
            <w:proofErr w:type="spellEnd"/>
            <w:r w:rsidRPr="00725F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стр. </w:t>
            </w:r>
            <w:r w:rsidRPr="00725F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дождевого червя.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F2533A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3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 тетрадь лабораторное оборудование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C5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BF571E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BF571E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5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 </w:t>
            </w:r>
            <w:proofErr w:type="spellStart"/>
            <w:r w:rsidRPr="00BF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</w:t>
            </w:r>
            <w:proofErr w:type="spellEnd"/>
            <w:r w:rsidRPr="00BF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знаний по теме «Типы: Плоские черви, </w:t>
            </w:r>
            <w:proofErr w:type="spellStart"/>
            <w:r w:rsidRPr="00BF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Круг</w:t>
            </w:r>
            <w:proofErr w:type="gramStart"/>
            <w:r w:rsidRPr="00BF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.ч</w:t>
            </w:r>
            <w:proofErr w:type="gramEnd"/>
            <w:r w:rsidRPr="00BF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ерви</w:t>
            </w:r>
            <w:proofErr w:type="spellEnd"/>
            <w:r w:rsidRPr="00BF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F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Кольч</w:t>
            </w:r>
            <w:proofErr w:type="spellEnd"/>
            <w:r w:rsidRPr="00BF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черви».</w:t>
            </w:r>
          </w:p>
        </w:tc>
        <w:tc>
          <w:tcPr>
            <w:tcW w:w="198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E250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B1EB5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</w:t>
            </w:r>
            <w:proofErr w:type="spellEnd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</w:t>
            </w:r>
            <w:proofErr w:type="gramEnd"/>
          </w:p>
          <w:p w:rsidR="002D1C53" w:rsidRPr="001B1EB5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системат</w:t>
            </w:r>
            <w:proofErr w:type="spellEnd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+Контроль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F2533A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C5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1C53"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  <w:t>Тип</w:t>
            </w:r>
            <w:r w:rsidRPr="002D1C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D1C53"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  <w:t>Моллюски</w:t>
            </w:r>
          </w:p>
        </w:tc>
        <w:tc>
          <w:tcPr>
            <w:tcW w:w="198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E250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B1EB5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Default="002D1C5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C5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D1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Pr="002D1C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Общая</w:t>
            </w:r>
          </w:p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D1C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типа Моллюски.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E250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B1EB5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F2533A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C5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D1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Pr="002D1C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 Брюхоногие моллюски.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E250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B1EB5" w:rsidRDefault="002F6377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F2533A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C5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D1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Pr="002D1C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 Двустворчатые моллюски.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E250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B1EB5" w:rsidRDefault="002F6377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725FE3" w:rsidRDefault="00725FE3" w:rsidP="00725F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F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№4 Внешнее строение раковин пресноводных моллюсков.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F2533A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33A">
              <w:rPr>
                <w:rFonts w:ascii="Times New Roman" w:hAnsi="Times New Roman" w:cs="Times New Roman"/>
                <w:sz w:val="20"/>
                <w:szCs w:val="20"/>
              </w:rPr>
              <w:t>Учебник тетрадь лабораторное оборудование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C5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D1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r w:rsidRPr="002D1C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 Головоногие моллюски. Обобщение знаний по теме «Тип Моллюски».</w:t>
            </w:r>
          </w:p>
        </w:tc>
        <w:tc>
          <w:tcPr>
            <w:tcW w:w="198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E250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B1EB5" w:rsidRDefault="002F6377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F2533A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C5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1C53"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  <w:t>Тип</w:t>
            </w:r>
            <w:r w:rsidRPr="002D1C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D1C53"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  <w:t>Членистоногие</w:t>
            </w:r>
          </w:p>
        </w:tc>
        <w:tc>
          <w:tcPr>
            <w:tcW w:w="198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E250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B1EB5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Default="002D1C5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C5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7. Тип Членистоногие (8ч)</w:t>
            </w:r>
          </w:p>
          <w:p w:rsid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Класс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Ракообразные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E250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B1EB5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F2533A" w:rsidRDefault="00F2533A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тетрадь  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C5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Класс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Паукообразные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E250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B1EB5" w:rsidRDefault="002F6377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F2533A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C5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6A28D0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  <w:r w:rsidRPr="006A2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 Насекомые. Особенности внешнего строения.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E250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B1EB5" w:rsidRDefault="002F6377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725FE3" w:rsidRDefault="00725FE3" w:rsidP="00725F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5FE3">
              <w:rPr>
                <w:rFonts w:ascii="Times New Roman" w:hAnsi="Times New Roman" w:cs="Times New Roman"/>
                <w:sz w:val="20"/>
                <w:szCs w:val="20"/>
              </w:rPr>
              <w:t>№5 Внешнее</w:t>
            </w:r>
          </w:p>
          <w:p w:rsidR="00725FE3" w:rsidRPr="00725FE3" w:rsidRDefault="00725FE3" w:rsidP="00725F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5FE3">
              <w:rPr>
                <w:rFonts w:ascii="Times New Roman" w:hAnsi="Times New Roman" w:cs="Times New Roman"/>
                <w:sz w:val="20"/>
                <w:szCs w:val="20"/>
              </w:rPr>
              <w:t>строение</w:t>
            </w:r>
          </w:p>
          <w:p w:rsidR="002D1C53" w:rsidRPr="00912511" w:rsidRDefault="00725FE3" w:rsidP="00725F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FE3">
              <w:rPr>
                <w:rFonts w:ascii="Times New Roman" w:hAnsi="Times New Roman" w:cs="Times New Roman"/>
                <w:sz w:val="20"/>
                <w:szCs w:val="20"/>
              </w:rPr>
              <w:t>насекомого.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F2533A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33A">
              <w:rPr>
                <w:rFonts w:ascii="Times New Roman" w:hAnsi="Times New Roman" w:cs="Times New Roman"/>
                <w:sz w:val="20"/>
                <w:szCs w:val="20"/>
              </w:rPr>
              <w:t>Учебник тетрадь лабораторное оборудование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C5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6A28D0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  <w:r w:rsidRPr="006A2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Внутреннее строение насекомых. Поведение насекомых.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E250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B1EB5" w:rsidRDefault="002F6377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F2533A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C5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6A28D0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  <w:r w:rsidRPr="006A2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Типы развития насекомых.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E250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B1EB5" w:rsidRDefault="002F6377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F2533A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C5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6A28D0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 </w:t>
            </w:r>
            <w:r w:rsidRPr="006A2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Пчелы и муравьи </w:t>
            </w:r>
            <w:proofErr w:type="gramStart"/>
            <w:r w:rsidRPr="006A2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-о</w:t>
            </w:r>
            <w:proofErr w:type="gramEnd"/>
            <w:r w:rsidRPr="006A2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бщественные насекомые. Полезные насекомые. Охрана насекомых.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E250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B1EB5" w:rsidRDefault="002F6377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F2533A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C5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6A28D0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7. </w:t>
            </w:r>
            <w:r w:rsidRPr="006A2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Насекомые </w:t>
            </w:r>
            <w:proofErr w:type="gramStart"/>
            <w:r w:rsidRPr="006A2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-в</w:t>
            </w:r>
            <w:proofErr w:type="gramEnd"/>
            <w:r w:rsidRPr="006A2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редители культурных растений и переносчики заболеваний человека.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E250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F6377" w:rsidRDefault="002F6377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F6377">
              <w:rPr>
                <w:rFonts w:ascii="Times New Roman" w:eastAsia="Times New Roman" w:hAnsi="Times New Roman" w:cs="Times New Roman"/>
                <w:color w:val="000000"/>
              </w:rPr>
              <w:t>Комплексное применение знаний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F6377" w:rsidRDefault="002F6377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F2533A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C5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6A28D0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8. </w:t>
            </w:r>
            <w:r w:rsidRPr="006A2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Обобщение знаний по теме «Тип</w:t>
            </w:r>
          </w:p>
          <w:p w:rsidR="002D1C53" w:rsidRPr="006A28D0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A2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Членистоногие» и по разделу «</w:t>
            </w:r>
            <w:proofErr w:type="spellStart"/>
            <w:r w:rsidRPr="006A2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Подцарство</w:t>
            </w:r>
            <w:proofErr w:type="spellEnd"/>
            <w:r w:rsidRPr="006A28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Многоклеточные».</w:t>
            </w:r>
          </w:p>
        </w:tc>
        <w:tc>
          <w:tcPr>
            <w:tcW w:w="198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E250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B1EB5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</w:t>
            </w:r>
            <w:proofErr w:type="spellEnd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</w:t>
            </w:r>
            <w:proofErr w:type="gramEnd"/>
          </w:p>
          <w:p w:rsidR="002D1C53" w:rsidRPr="001B1EB5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систематиз</w:t>
            </w:r>
            <w:proofErr w:type="spellEnd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D1C53" w:rsidRPr="001B1EB5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+Контроль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F2533A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C5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1C53"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  <w:t>Тип</w:t>
            </w:r>
            <w:r w:rsidRPr="002D1C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D1C53"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  <w:t>Хордовые</w:t>
            </w:r>
            <w:r w:rsidRPr="002D1C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2D1C53"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  <w:t>Подтип</w:t>
            </w:r>
            <w:r w:rsidRPr="002D1C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D1C53"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  <w:t>Бесчерепные</w:t>
            </w:r>
            <w:proofErr w:type="gramEnd"/>
          </w:p>
        </w:tc>
        <w:tc>
          <w:tcPr>
            <w:tcW w:w="198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E250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B1EB5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Default="002D1C5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C53" w:rsidRPr="00AD4FE8" w:rsidTr="0082720E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Общие признаки хордовых животных подтип бесчерепные.</w:t>
            </w:r>
          </w:p>
        </w:tc>
        <w:tc>
          <w:tcPr>
            <w:tcW w:w="198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E250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2D1C53" w:rsidRDefault="002D1C5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1B1EB5" w:rsidRDefault="0082720E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82720E" w:rsidRDefault="0082720E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82720E" w:rsidRDefault="00F2533A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1C53" w:rsidRPr="00912511" w:rsidRDefault="002D1C5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20E" w:rsidRPr="00AD4FE8" w:rsidTr="0082720E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20E" w:rsidRDefault="0082720E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20E" w:rsidRPr="0082720E" w:rsidRDefault="0082720E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20E">
              <w:rPr>
                <w:rFonts w:ascii="Arial" w:eastAsia="Times New Roman" w:hAnsi="Arial" w:cs="Times New Roman"/>
                <w:b/>
                <w:color w:val="000000"/>
                <w:sz w:val="24"/>
                <w:szCs w:val="24"/>
              </w:rPr>
              <w:t>Подтип</w:t>
            </w:r>
            <w:r w:rsidRPr="0082720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2720E">
              <w:rPr>
                <w:rFonts w:ascii="Arial" w:eastAsia="Times New Roman" w:hAnsi="Arial" w:cs="Times New Roman"/>
                <w:b/>
                <w:color w:val="000000"/>
                <w:sz w:val="24"/>
                <w:szCs w:val="24"/>
              </w:rPr>
              <w:t>Черепные</w:t>
            </w:r>
            <w:proofErr w:type="gramEnd"/>
            <w:r w:rsidRPr="0082720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. </w:t>
            </w:r>
            <w:r w:rsidRPr="0082720E">
              <w:rPr>
                <w:rFonts w:ascii="Arial" w:eastAsia="Times New Roman" w:hAnsi="Arial" w:cs="Times New Roman"/>
                <w:b/>
                <w:color w:val="000000"/>
                <w:sz w:val="24"/>
                <w:szCs w:val="24"/>
              </w:rPr>
              <w:t>Надкласс</w:t>
            </w:r>
            <w:r w:rsidRPr="0082720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Pr="0082720E">
              <w:rPr>
                <w:rFonts w:ascii="Arial" w:eastAsia="Times New Roman" w:hAnsi="Arial" w:cs="Times New Roman"/>
                <w:b/>
                <w:color w:val="000000"/>
                <w:sz w:val="24"/>
                <w:szCs w:val="24"/>
              </w:rPr>
              <w:t>Рыбы</w:t>
            </w:r>
          </w:p>
        </w:tc>
        <w:tc>
          <w:tcPr>
            <w:tcW w:w="198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2720E" w:rsidRPr="001E2503" w:rsidRDefault="0082720E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20E" w:rsidRDefault="0082720E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20E" w:rsidRPr="001B1EB5" w:rsidRDefault="0082720E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20E" w:rsidRDefault="0082720E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20E" w:rsidRPr="00912511" w:rsidRDefault="0082720E" w:rsidP="002D1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20E" w:rsidRDefault="0082720E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20E" w:rsidRPr="00912511" w:rsidRDefault="0082720E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20E" w:rsidRPr="00912511" w:rsidRDefault="0082720E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E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Подтип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Черепные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Общая характеристика. Надкласс Рыбы. Общая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характеристика.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E250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2F6377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725FE3" w:rsidRDefault="00725FE3" w:rsidP="00725F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5F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№6 Внешнее строение и особенности передвижения </w:t>
            </w:r>
            <w:r w:rsidRPr="00725F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рыбы.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F2533A" w:rsidP="00E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3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 тетрадь лабораторное оборудование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E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Внутреннее строение костной рыбы.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E250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F6377" w:rsidRDefault="002F6377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ИНМ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725FE3" w:rsidRDefault="00725FE3" w:rsidP="00725F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5F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№7 Внутреннее строение тела рыбы.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F2533A" w:rsidP="00E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33A">
              <w:rPr>
                <w:rFonts w:ascii="Times New Roman" w:hAnsi="Times New Roman" w:cs="Times New Roman"/>
                <w:sz w:val="20"/>
                <w:szCs w:val="20"/>
              </w:rPr>
              <w:t>Учебник тетрадь лабораторное оборудование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E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Внутр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Стр. и особен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ности размножения рыб.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E250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2F6377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E23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F2533A" w:rsidRDefault="00F2533A" w:rsidP="00E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тетрадь 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E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систематические группы рыб. Кл. Хря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щевые и Костные рыбы.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E250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2F6377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E23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F2533A" w:rsidP="00E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E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Промысловые рыбы. Их рациональное использование и охрана.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E250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2F6377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ИНМ</w:t>
            </w:r>
            <w:r w:rsidR="00725FE3"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E23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F2533A" w:rsidP="00E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E3" w:rsidRPr="00AD4FE8" w:rsidTr="0082720E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Обобщение знаний по теме «Надкласс Рыбы».</w:t>
            </w:r>
          </w:p>
        </w:tc>
        <w:tc>
          <w:tcPr>
            <w:tcW w:w="198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E250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</w:t>
            </w:r>
            <w:proofErr w:type="spellEnd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</w:t>
            </w:r>
            <w:proofErr w:type="gramEnd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систем. +Контр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E23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F2533A" w:rsidP="00E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E3" w:rsidRPr="00AD4FE8" w:rsidTr="0082720E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20E"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r w:rsidRPr="0082720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2720E"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  <w:t>Земноводные</w:t>
            </w:r>
            <w:r w:rsidRPr="0082720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82720E"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  <w:t>или</w:t>
            </w:r>
            <w:r w:rsidRPr="0082720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2720E"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  <w:t>Амфибии</w:t>
            </w:r>
          </w:p>
        </w:tc>
        <w:tc>
          <w:tcPr>
            <w:tcW w:w="198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E250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E23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Default="00725FE3" w:rsidP="00E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E3" w:rsidRPr="00AD4FE8" w:rsidTr="0082720E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Места обитания и внеш. стр. земноводных.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Внутр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стр. зем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 xml:space="preserve">новодных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лягушки.</w:t>
            </w:r>
          </w:p>
        </w:tc>
        <w:tc>
          <w:tcPr>
            <w:tcW w:w="198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E250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E23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F2533A" w:rsidRDefault="00F2533A" w:rsidP="00E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тетрадь 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E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Строение и деятельность систем внутренних органов.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E250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2F6377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E23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F2533A" w:rsidP="00E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E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Годовой цикл жизни земноводных. Происхождение земноводных.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E250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2F6377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E23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F2533A" w:rsidP="00E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E3" w:rsidRPr="00AD4FE8" w:rsidTr="0082720E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Многообразие земноводных. Обобщение знаний по теме «Класс Земноводные, или Амфибии».</w:t>
            </w:r>
          </w:p>
        </w:tc>
        <w:tc>
          <w:tcPr>
            <w:tcW w:w="198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E250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</w:t>
            </w:r>
            <w:proofErr w:type="spellEnd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</w:t>
            </w:r>
            <w:proofErr w:type="gramEnd"/>
          </w:p>
          <w:p w:rsidR="00725FE3" w:rsidRPr="001B1EB5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систематиз</w:t>
            </w:r>
            <w:proofErr w:type="spellEnd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+Контроль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E23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F2533A" w:rsidP="00E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E3" w:rsidRPr="00AD4FE8" w:rsidTr="0082720E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20E"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r w:rsidRPr="0082720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2720E"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  <w:t>Пресмыкающиеся</w:t>
            </w:r>
            <w:r w:rsidRPr="0082720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82720E"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  <w:t>или</w:t>
            </w:r>
            <w:r w:rsidRPr="0082720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2720E"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  <w:t>Рептилии</w:t>
            </w:r>
          </w:p>
        </w:tc>
        <w:tc>
          <w:tcPr>
            <w:tcW w:w="198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E250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E23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Default="00725FE3" w:rsidP="00E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E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E73D0C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3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Pr="00E73D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внеш. строения и скелета пресмыкающихся</w:t>
            </w:r>
            <w:proofErr w:type="gramStart"/>
            <w:r w:rsidRPr="00E73D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E250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E23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F2533A" w:rsidP="00E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E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E73D0C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3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Pr="00E73D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внутреннего строения и жизнедеятельности пресмыкающихся.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E250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2F6377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E23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F2533A" w:rsidP="00E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E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E73D0C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3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Pr="00E73D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Многообразие пресмыкающихся.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E250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2F6377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E23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F2533A" w:rsidP="00E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E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E73D0C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3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  <w:r w:rsidRPr="00E73D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Древние пресмыкающиеся.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E250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2F6377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E23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F2533A" w:rsidP="00E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E3" w:rsidRPr="00AD4FE8" w:rsidTr="0082720E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E73D0C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3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r w:rsidRPr="00E73D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пресмыкающихся в природе и жизни человека. Охрана пресмыкающихся. Обобщение знаний по теме «Класс Пресмыкающиеся»</w:t>
            </w:r>
          </w:p>
        </w:tc>
        <w:tc>
          <w:tcPr>
            <w:tcW w:w="198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E250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</w:t>
            </w:r>
            <w:proofErr w:type="spellEnd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</w:t>
            </w:r>
            <w:proofErr w:type="gramEnd"/>
          </w:p>
          <w:p w:rsidR="00725FE3" w:rsidRPr="001B1EB5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систематиз</w:t>
            </w:r>
            <w:proofErr w:type="spellEnd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25FE3" w:rsidRPr="001B1EB5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1E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E23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F2533A" w:rsidP="00E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E3" w:rsidRPr="00AD4FE8" w:rsidTr="0082720E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20E"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r w:rsidRPr="0082720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2720E"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  <w:t>Птицы</w:t>
            </w:r>
          </w:p>
        </w:tc>
        <w:tc>
          <w:tcPr>
            <w:tcW w:w="198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E250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E23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Default="00725FE3" w:rsidP="00E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E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Pr="00827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Общая</w:t>
            </w:r>
          </w:p>
          <w:p w:rsidR="00725FE3" w:rsidRPr="0082720E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класса. Среда обитания. Внешнее строение птиц.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E250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725FE3" w:rsidRDefault="00725FE3" w:rsidP="00725F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5F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№8</w:t>
            </w:r>
          </w:p>
          <w:p w:rsidR="00725FE3" w:rsidRPr="00725FE3" w:rsidRDefault="00725FE3" w:rsidP="00725F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5F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Внешнее строение</w:t>
            </w:r>
          </w:p>
          <w:p w:rsidR="00725FE3" w:rsidRPr="00725FE3" w:rsidRDefault="00725FE3" w:rsidP="00725F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5F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птицы. Строение</w:t>
            </w:r>
          </w:p>
          <w:p w:rsidR="00725FE3" w:rsidRPr="00725FE3" w:rsidRDefault="00725FE3" w:rsidP="00725F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5F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перьев.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F2533A" w:rsidP="00E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33A">
              <w:rPr>
                <w:rFonts w:ascii="Times New Roman" w:hAnsi="Times New Roman" w:cs="Times New Roman"/>
                <w:sz w:val="20"/>
                <w:szCs w:val="20"/>
              </w:rPr>
              <w:t>Учебник тетрадь лабораторное оборудование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E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Pr="00827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Опорно-двигательная система. Скелет и мышцы птиц.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E250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2F6377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725FE3" w:rsidRDefault="00725FE3" w:rsidP="00725F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5F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№9 Строение скелета птицы.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F2533A" w:rsidP="00E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33A">
              <w:rPr>
                <w:rFonts w:ascii="Times New Roman" w:hAnsi="Times New Roman" w:cs="Times New Roman"/>
                <w:sz w:val="20"/>
                <w:szCs w:val="20"/>
              </w:rPr>
              <w:t>Учебник тетрадь лабораторное оборудование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E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Внутреннее строение птиц: пищеварительная, дыхательная, кровеносная, нервная, выделительная системы.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E250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2F6377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E23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F2533A" w:rsidP="00E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E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Размножение и развитие птиц. Годовой жизненный цикл. Сезонные явления в жизни птиц.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E250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2F6377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E23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F2533A" w:rsidP="00E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E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Многообразие птиц. Систематические и экологические группы птиц.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E250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2F6377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E23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F2533A" w:rsidP="00E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E3" w:rsidRPr="00AD4FE8" w:rsidTr="0082720E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6.Значение и охрана птиц. Обобщение знаний по теме «Класс Птицы».</w:t>
            </w:r>
          </w:p>
        </w:tc>
        <w:tc>
          <w:tcPr>
            <w:tcW w:w="198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E250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</w:t>
            </w:r>
            <w:proofErr w:type="spellEnd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</w:t>
            </w:r>
            <w:proofErr w:type="gramEnd"/>
          </w:p>
          <w:p w:rsidR="00725FE3" w:rsidRPr="001B1EB5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систематиз</w:t>
            </w:r>
            <w:proofErr w:type="spellEnd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25FE3" w:rsidRPr="001B1EB5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+Контроль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E23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F2533A" w:rsidP="00E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E3" w:rsidRPr="00AD4FE8" w:rsidTr="0023420C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82720E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420C"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r w:rsidRPr="0023420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3420C"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  <w:t>Млекопитающие</w:t>
            </w:r>
            <w:r w:rsidRPr="0023420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23420C"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  <w:t>или</w:t>
            </w:r>
            <w:r w:rsidRPr="0023420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3420C">
              <w:rPr>
                <w:rFonts w:ascii="Arial" w:eastAsia="Times New Roman" w:hAnsi="Arial" w:cs="Times New Roman"/>
                <w:b/>
                <w:bCs/>
                <w:color w:val="000000"/>
                <w:sz w:val="24"/>
                <w:szCs w:val="24"/>
              </w:rPr>
              <w:t>Звери</w:t>
            </w:r>
          </w:p>
        </w:tc>
        <w:tc>
          <w:tcPr>
            <w:tcW w:w="198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E250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E23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Default="00725FE3" w:rsidP="00E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E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34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  </w:t>
            </w:r>
            <w:r w:rsidRPr="00234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Общая характеристика. Внешнее строение. Среды жизни и места обитания млекопитающих.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E250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E23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F2533A" w:rsidRDefault="00F2533A" w:rsidP="00E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тетрадь 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E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34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Pr="00234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Внутреннее строение млекопитающих: опорно-двигательная и нервная системы.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E250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2F6377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725FE3" w:rsidRDefault="00725FE3" w:rsidP="00725F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5F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10 Строение</w:t>
            </w:r>
          </w:p>
          <w:p w:rsidR="00725FE3" w:rsidRPr="00725FE3" w:rsidRDefault="00725FE3" w:rsidP="00725F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5F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скелета</w:t>
            </w:r>
          </w:p>
          <w:p w:rsidR="00725FE3" w:rsidRPr="00912511" w:rsidRDefault="00725FE3" w:rsidP="00725F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F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млекопитающих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F2533A" w:rsidP="00E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33A">
              <w:rPr>
                <w:rFonts w:ascii="Times New Roman" w:hAnsi="Times New Roman" w:cs="Times New Roman"/>
                <w:sz w:val="20"/>
                <w:szCs w:val="20"/>
              </w:rPr>
              <w:t>Учебник тетрадь лабораторное оборудование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E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34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Pr="00234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Внутреннее строение млекопитающих: </w:t>
            </w:r>
            <w:proofErr w:type="gramStart"/>
            <w:r w:rsidRPr="00234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пищеварительная</w:t>
            </w:r>
            <w:proofErr w:type="gramEnd"/>
            <w:r w:rsidRPr="00234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дыхательная.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E250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2F6377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E23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F2533A" w:rsidP="00E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E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4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4.Внутреннее строение млекопитающих: кровеносная, выделительная системы.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E250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2F6377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E23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F2533A" w:rsidP="00E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E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4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Размножение и развитие млекопитающих. Годовой жизненный цикл.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E250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2F6377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E23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F2533A" w:rsidP="00E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E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4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Start"/>
            <w:r w:rsidRPr="00234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234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роисхождение и</w:t>
            </w:r>
          </w:p>
          <w:p w:rsidR="00725FE3" w:rsidRPr="0023420C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4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</w:t>
            </w:r>
          </w:p>
          <w:p w:rsidR="00725FE3" w:rsidRPr="0023420C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4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млекопитающих.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E250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2F6377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E23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F2533A" w:rsidP="00E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E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4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 Высшие, или Плацентарные, звери. Отряды: Насекомоядные, Рукокрылые, Грызуны, Зайцеобразные, Хищные.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E250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2F6377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E23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9C6E90" w:rsidP="00E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тетрадь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E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4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 Отряды: Ластоногие,</w:t>
            </w:r>
          </w:p>
          <w:p w:rsidR="00725FE3" w:rsidRPr="0023420C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4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Китообразные,</w:t>
            </w:r>
          </w:p>
          <w:p w:rsidR="00725FE3" w:rsidRPr="0023420C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4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Парнокопытные,</w:t>
            </w:r>
          </w:p>
          <w:p w:rsidR="00725FE3" w:rsidRPr="0023420C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4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Непарнокопытные,</w:t>
            </w:r>
          </w:p>
          <w:p w:rsidR="00725FE3" w:rsidRPr="0023420C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4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Хоботные.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E250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2F6377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E23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C6E90" w:rsidRDefault="009C6E90" w:rsidP="00E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тетрадь 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E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4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 Отряд Приматы. Экологические группы млекопитающих.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E250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2F6377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E23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9C6E90" w:rsidP="00E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тетрадь 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E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4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 Значение млекопитающих для человека. Охрана млекопитающих.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E250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2F6377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377">
              <w:rPr>
                <w:rFonts w:ascii="Times New Roman" w:eastAsia="Times New Roman" w:hAnsi="Times New Roman" w:cs="Times New Roman"/>
                <w:color w:val="000000"/>
              </w:rPr>
              <w:t>Комплексное применение знаний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E23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9C6E90" w:rsidP="00E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тетрадь 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E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4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 Обобщение знаний по теме «Класс Млекопитающие, или Звери».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E250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</w:t>
            </w:r>
            <w:proofErr w:type="spellEnd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</w:t>
            </w:r>
            <w:proofErr w:type="gramEnd"/>
          </w:p>
          <w:p w:rsidR="00725FE3" w:rsidRPr="001B1EB5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систематиз</w:t>
            </w:r>
            <w:proofErr w:type="spellEnd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25FE3" w:rsidRPr="001B1EB5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+Контроль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E23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9C6E90" w:rsidP="00E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тетрадь 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E3" w:rsidRPr="00AD4FE8" w:rsidTr="0023420C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420C">
              <w:rPr>
                <w:rFonts w:ascii="Arial" w:eastAsia="Times New Roman" w:hAnsi="Arial" w:cs="Times New Roman"/>
                <w:b/>
                <w:color w:val="000000"/>
                <w:sz w:val="24"/>
                <w:szCs w:val="24"/>
              </w:rPr>
              <w:t>Развитие</w:t>
            </w:r>
            <w:r w:rsidRPr="0023420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Pr="0023420C">
              <w:rPr>
                <w:rFonts w:ascii="Arial" w:eastAsia="Times New Roman" w:hAnsi="Arial" w:cs="Times New Roman"/>
                <w:b/>
                <w:color w:val="000000"/>
                <w:sz w:val="24"/>
                <w:szCs w:val="24"/>
              </w:rPr>
              <w:t>животного</w:t>
            </w:r>
            <w:r w:rsidRPr="0023420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Pr="0023420C">
              <w:rPr>
                <w:rFonts w:ascii="Arial" w:eastAsia="Times New Roman" w:hAnsi="Arial" w:cs="Times New Roman"/>
                <w:b/>
                <w:color w:val="000000"/>
                <w:sz w:val="24"/>
                <w:szCs w:val="24"/>
              </w:rPr>
              <w:t>мира</w:t>
            </w:r>
            <w:r w:rsidRPr="0023420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Pr="0023420C">
              <w:rPr>
                <w:rFonts w:ascii="Arial" w:eastAsia="Times New Roman" w:hAnsi="Arial" w:cs="Times New Roman"/>
                <w:b/>
                <w:color w:val="000000"/>
                <w:sz w:val="24"/>
                <w:szCs w:val="24"/>
              </w:rPr>
              <w:t>на</w:t>
            </w:r>
            <w:r w:rsidRPr="0023420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Pr="0023420C">
              <w:rPr>
                <w:rFonts w:ascii="Arial" w:eastAsia="Times New Roman" w:hAnsi="Arial" w:cs="Times New Roman"/>
                <w:b/>
                <w:color w:val="000000"/>
                <w:sz w:val="24"/>
                <w:szCs w:val="24"/>
              </w:rPr>
              <w:t>Земле</w:t>
            </w:r>
          </w:p>
        </w:tc>
        <w:tc>
          <w:tcPr>
            <w:tcW w:w="198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E250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E23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725FE3" w:rsidP="00E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E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1E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Доказательства эволюции животного мира.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E73D0C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73D0C">
              <w:rPr>
                <w:rFonts w:ascii="Times New Roman" w:hAnsi="Times New Roman" w:cs="Times New Roman"/>
                <w:sz w:val="16"/>
                <w:szCs w:val="16"/>
              </w:rPr>
              <w:t>Учение об эволюции органического мира. Ч. Дарвин – основоположник учения об эволюции. Движущие силы и результаты эволюции.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E23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9C6E90" w:rsidP="009C6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тетрадь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E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1E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этапы развития животного мира на Земле.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4EA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124EA">
              <w:rPr>
                <w:rFonts w:ascii="Times New Roman" w:hAnsi="Times New Roman" w:cs="Times New Roman"/>
                <w:sz w:val="16"/>
                <w:szCs w:val="16"/>
              </w:rPr>
              <w:t xml:space="preserve">Усложнение животных в процессе эволюции.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Биологическое разнообразие как основа устойчивости биосферы и как результат эволюции.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2F6377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6377">
              <w:rPr>
                <w:rFonts w:ascii="Times New Roman" w:eastAsia="Times New Roman" w:hAnsi="Times New Roman" w:cs="Times New Roman"/>
                <w:color w:val="000000"/>
              </w:rPr>
              <w:t>Комплексное применение знаний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E23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9C6E90" w:rsidP="009C6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тетрадь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E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67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1E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Обобщение, систематизация и контроль знаний по разделу «Животные».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E250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</w:t>
            </w:r>
            <w:proofErr w:type="spellEnd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</w:t>
            </w:r>
            <w:proofErr w:type="gramEnd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систематиз</w:t>
            </w:r>
            <w:proofErr w:type="spellEnd"/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E23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9C6E90" w:rsidP="009C6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тетрадь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FE3" w:rsidRPr="00AD4FE8" w:rsidTr="002D1C53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B1EB5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1E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r w:rsidRPr="001B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Годовая контрольная работа.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1E2503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3420C" w:rsidRDefault="00725FE3" w:rsidP="002D1C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F6377" w:rsidRDefault="002F6377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оценка коррекция знаний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725FE3" w:rsidP="00E23A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E23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2D1C53" w:rsidRDefault="009C6E90" w:rsidP="009C6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тетрадь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FE3" w:rsidRPr="00912511" w:rsidRDefault="00725FE3" w:rsidP="002D1C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35F2" w:rsidRPr="002D1C53" w:rsidRDefault="00F135F2" w:rsidP="00F135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135F2" w:rsidRPr="00F135F2" w:rsidRDefault="00F135F2" w:rsidP="00AF6A3D">
      <w:pPr>
        <w:jc w:val="center"/>
        <w:rPr>
          <w:sz w:val="28"/>
          <w:szCs w:val="28"/>
        </w:rPr>
      </w:pPr>
    </w:p>
    <w:p w:rsidR="0023420C" w:rsidRPr="00660F16" w:rsidRDefault="0023420C" w:rsidP="0023420C">
      <w:pPr>
        <w:spacing w:after="0" w:line="240" w:lineRule="auto"/>
        <w:jc w:val="center"/>
        <w:rPr>
          <w:b/>
          <w:sz w:val="32"/>
          <w:szCs w:val="32"/>
        </w:rPr>
      </w:pPr>
      <w:r w:rsidRPr="00660F16">
        <w:rPr>
          <w:b/>
          <w:sz w:val="32"/>
          <w:szCs w:val="32"/>
        </w:rPr>
        <w:t>Ресурсное обеспечение рабочей программы</w:t>
      </w:r>
    </w:p>
    <w:p w:rsidR="0023420C" w:rsidRPr="00A07674" w:rsidRDefault="0023420C" w:rsidP="0023420C">
      <w:pPr>
        <w:spacing w:after="0" w:line="240" w:lineRule="auto"/>
        <w:jc w:val="center"/>
        <w:rPr>
          <w:b/>
          <w:sz w:val="28"/>
          <w:szCs w:val="28"/>
        </w:rPr>
      </w:pPr>
    </w:p>
    <w:p w:rsidR="0023420C" w:rsidRDefault="0023420C" w:rsidP="0023420C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ЛИТЕРАТУРА</w:t>
      </w:r>
    </w:p>
    <w:p w:rsidR="0023420C" w:rsidRDefault="0023420C" w:rsidP="0023420C">
      <w:pPr>
        <w:pStyle w:val="a3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Сборник нормативных документов Биология Э.Г. Днепров, А.Г. Аркадьев М.: Дрофа, 2008г.</w:t>
      </w:r>
    </w:p>
    <w:p w:rsidR="0023420C" w:rsidRDefault="0023420C" w:rsidP="0023420C">
      <w:pPr>
        <w:pStyle w:val="a3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Н.И. Чередниченко, М.В. </w:t>
      </w:r>
      <w:proofErr w:type="spellStart"/>
      <w:r>
        <w:rPr>
          <w:sz w:val="28"/>
          <w:szCs w:val="28"/>
        </w:rPr>
        <w:t>Оданович</w:t>
      </w:r>
      <w:proofErr w:type="spellEnd"/>
      <w:r>
        <w:rPr>
          <w:sz w:val="28"/>
          <w:szCs w:val="28"/>
        </w:rPr>
        <w:t>. Рабочие программы по биологии 6 – 11 класс М.: «Глобус» 2008 г.</w:t>
      </w:r>
    </w:p>
    <w:p w:rsidR="0023420C" w:rsidRDefault="0023420C" w:rsidP="0023420C">
      <w:pPr>
        <w:pStyle w:val="a3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В.М. Константинов, В.Г. Бабенко, В.С. </w:t>
      </w:r>
      <w:proofErr w:type="spellStart"/>
      <w:r>
        <w:rPr>
          <w:sz w:val="28"/>
          <w:szCs w:val="28"/>
        </w:rPr>
        <w:t>Кучуменко</w:t>
      </w:r>
      <w:proofErr w:type="spellEnd"/>
      <w:r>
        <w:rPr>
          <w:sz w:val="28"/>
          <w:szCs w:val="28"/>
        </w:rPr>
        <w:t>. Биология. Животные. М.: «</w:t>
      </w:r>
      <w:proofErr w:type="spellStart"/>
      <w:r>
        <w:rPr>
          <w:sz w:val="28"/>
          <w:szCs w:val="28"/>
        </w:rPr>
        <w:t>Вентана-Граф</w:t>
      </w:r>
      <w:proofErr w:type="spellEnd"/>
      <w:r>
        <w:rPr>
          <w:sz w:val="28"/>
          <w:szCs w:val="28"/>
        </w:rPr>
        <w:t>», 2010г.</w:t>
      </w:r>
    </w:p>
    <w:p w:rsidR="0023420C" w:rsidRPr="00B14039" w:rsidRDefault="0023420C" w:rsidP="0023420C">
      <w:pPr>
        <w:pStyle w:val="a3"/>
        <w:numPr>
          <w:ilvl w:val="0"/>
          <w:numId w:val="3"/>
        </w:numPr>
        <w:spacing w:after="0" w:line="240" w:lineRule="auto"/>
        <w:rPr>
          <w:rFonts w:ascii="Calibri" w:hAnsi="Calibri"/>
          <w:sz w:val="28"/>
          <w:szCs w:val="28"/>
        </w:rPr>
      </w:pPr>
      <w:r w:rsidRPr="00B14039">
        <w:rPr>
          <w:rFonts w:ascii="Calibri" w:eastAsia="Times New Roman" w:hAnsi="Calibri" w:cs="Times New Roman"/>
          <w:color w:val="000000"/>
          <w:sz w:val="30"/>
          <w:szCs w:val="30"/>
        </w:rPr>
        <w:t xml:space="preserve">СВ. </w:t>
      </w:r>
      <w:proofErr w:type="spellStart"/>
      <w:r w:rsidRPr="00B14039">
        <w:rPr>
          <w:rFonts w:ascii="Calibri" w:eastAsia="Times New Roman" w:hAnsi="Calibri" w:cs="Times New Roman"/>
          <w:color w:val="000000"/>
          <w:sz w:val="30"/>
          <w:szCs w:val="30"/>
        </w:rPr>
        <w:t>Суматохин</w:t>
      </w:r>
      <w:proofErr w:type="spellEnd"/>
      <w:r w:rsidRPr="00B14039">
        <w:rPr>
          <w:rFonts w:ascii="Calibri" w:eastAsia="Times New Roman" w:hAnsi="Calibri" w:cs="Times New Roman"/>
          <w:color w:val="000000"/>
          <w:sz w:val="30"/>
          <w:szCs w:val="30"/>
        </w:rPr>
        <w:t xml:space="preserve">. В.С. </w:t>
      </w:r>
      <w:proofErr w:type="spellStart"/>
      <w:r w:rsidRPr="00B14039">
        <w:rPr>
          <w:rFonts w:ascii="Calibri" w:eastAsia="Times New Roman" w:hAnsi="Calibri" w:cs="Times New Roman"/>
          <w:color w:val="000000"/>
          <w:sz w:val="30"/>
          <w:szCs w:val="30"/>
        </w:rPr>
        <w:t>Кучуменко</w:t>
      </w:r>
      <w:proofErr w:type="spellEnd"/>
      <w:r w:rsidRPr="00B14039">
        <w:rPr>
          <w:rFonts w:ascii="Calibri" w:eastAsia="Times New Roman" w:hAnsi="Calibri" w:cs="Times New Roman"/>
          <w:color w:val="000000"/>
          <w:sz w:val="30"/>
          <w:szCs w:val="30"/>
        </w:rPr>
        <w:t xml:space="preserve"> </w:t>
      </w:r>
      <w:r w:rsidR="00B14039" w:rsidRPr="00B14039">
        <w:rPr>
          <w:rFonts w:ascii="Calibri" w:eastAsia="Times New Roman" w:hAnsi="Calibri" w:cs="Times New Roman"/>
          <w:color w:val="000000"/>
          <w:sz w:val="30"/>
          <w:szCs w:val="30"/>
        </w:rPr>
        <w:t xml:space="preserve">Рабочая тетрадь к учебнику. № 1, № 2. </w:t>
      </w:r>
      <w:r w:rsidRPr="00B14039">
        <w:rPr>
          <w:rFonts w:ascii="Calibri" w:eastAsia="Times New Roman" w:hAnsi="Calibri" w:cs="Times New Roman"/>
          <w:color w:val="000000"/>
          <w:sz w:val="30"/>
          <w:szCs w:val="30"/>
        </w:rPr>
        <w:t>Москва</w:t>
      </w:r>
      <w:proofErr w:type="gramStart"/>
      <w:r w:rsidRPr="00B14039">
        <w:rPr>
          <w:rFonts w:ascii="Calibri" w:eastAsia="Times New Roman" w:hAnsi="Calibri" w:cs="Times New Roman"/>
          <w:color w:val="000000"/>
          <w:sz w:val="30"/>
          <w:szCs w:val="30"/>
        </w:rPr>
        <w:t>.</w:t>
      </w:r>
      <w:r w:rsidR="00B14039" w:rsidRPr="00B14039">
        <w:rPr>
          <w:rFonts w:ascii="Calibri" w:eastAsia="Times New Roman" w:hAnsi="Calibri" w:cs="Times New Roman"/>
          <w:color w:val="000000"/>
          <w:sz w:val="30"/>
          <w:szCs w:val="30"/>
        </w:rPr>
        <w:t>:</w:t>
      </w:r>
      <w:r w:rsidRPr="00B14039">
        <w:rPr>
          <w:rFonts w:ascii="Calibri" w:eastAsia="Times New Roman" w:hAnsi="Calibri" w:cs="Times New Roman"/>
          <w:color w:val="000000"/>
          <w:sz w:val="30"/>
          <w:szCs w:val="30"/>
        </w:rPr>
        <w:t xml:space="preserve"> «</w:t>
      </w:r>
      <w:proofErr w:type="spellStart"/>
      <w:proofErr w:type="gramEnd"/>
      <w:r w:rsidRPr="00B14039">
        <w:rPr>
          <w:rFonts w:ascii="Calibri" w:eastAsia="Times New Roman" w:hAnsi="Calibri" w:cs="Times New Roman"/>
          <w:color w:val="000000"/>
          <w:sz w:val="30"/>
          <w:szCs w:val="30"/>
        </w:rPr>
        <w:t>Вентана-Граф</w:t>
      </w:r>
      <w:proofErr w:type="spellEnd"/>
      <w:r w:rsidRPr="00B14039">
        <w:rPr>
          <w:rFonts w:ascii="Calibri" w:eastAsia="Times New Roman" w:hAnsi="Calibri" w:cs="Times New Roman"/>
          <w:color w:val="000000"/>
          <w:sz w:val="30"/>
          <w:szCs w:val="30"/>
        </w:rPr>
        <w:t>», 2005.</w:t>
      </w:r>
      <w:r w:rsidR="00B14039">
        <w:rPr>
          <w:rFonts w:ascii="Calibri" w:eastAsia="Times New Roman" w:hAnsi="Calibri" w:cs="Times New Roman"/>
          <w:color w:val="000000"/>
          <w:sz w:val="30"/>
          <w:szCs w:val="30"/>
        </w:rPr>
        <w:t xml:space="preserve"> </w:t>
      </w:r>
    </w:p>
    <w:p w:rsidR="00B14039" w:rsidRPr="00B14039" w:rsidRDefault="00B14039" w:rsidP="0023420C">
      <w:pPr>
        <w:pStyle w:val="a3"/>
        <w:numPr>
          <w:ilvl w:val="0"/>
          <w:numId w:val="3"/>
        </w:numPr>
        <w:spacing w:after="0" w:line="240" w:lineRule="auto"/>
        <w:rPr>
          <w:rFonts w:ascii="Calibri" w:hAnsi="Calibri"/>
          <w:sz w:val="28"/>
          <w:szCs w:val="28"/>
        </w:rPr>
      </w:pPr>
      <w:r>
        <w:rPr>
          <w:rFonts w:ascii="Calibri" w:eastAsia="Times New Roman" w:hAnsi="Calibri" w:cs="Times New Roman"/>
          <w:color w:val="000000"/>
          <w:sz w:val="30"/>
          <w:szCs w:val="30"/>
        </w:rPr>
        <w:t xml:space="preserve">О.А. Пепеляева, И.В. </w:t>
      </w:r>
      <w:proofErr w:type="spellStart"/>
      <w:r>
        <w:rPr>
          <w:rFonts w:ascii="Calibri" w:eastAsia="Times New Roman" w:hAnsi="Calibri" w:cs="Times New Roman"/>
          <w:color w:val="000000"/>
          <w:sz w:val="30"/>
          <w:szCs w:val="30"/>
        </w:rPr>
        <w:t>Сунцова</w:t>
      </w:r>
      <w:proofErr w:type="spellEnd"/>
      <w:r>
        <w:rPr>
          <w:rFonts w:ascii="Calibri" w:eastAsia="Times New Roman" w:hAnsi="Calibri" w:cs="Times New Roman"/>
          <w:color w:val="000000"/>
          <w:sz w:val="30"/>
          <w:szCs w:val="30"/>
        </w:rPr>
        <w:t xml:space="preserve"> Поурочные разработки по биологии 7 класс М.: «ВАКО» 2006г.</w:t>
      </w:r>
    </w:p>
    <w:p w:rsidR="00AF6A3D" w:rsidRDefault="00AF6A3D" w:rsidP="00AF6A3D"/>
    <w:sectPr w:rsidR="00AF6A3D" w:rsidSect="008356C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C20688"/>
    <w:multiLevelType w:val="hybridMultilevel"/>
    <w:tmpl w:val="BEF44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356CF"/>
    <w:rsid w:val="001615D9"/>
    <w:rsid w:val="001962A4"/>
    <w:rsid w:val="001B1EB5"/>
    <w:rsid w:val="0023420C"/>
    <w:rsid w:val="002D1C53"/>
    <w:rsid w:val="002F6377"/>
    <w:rsid w:val="00314909"/>
    <w:rsid w:val="003C3148"/>
    <w:rsid w:val="004826E7"/>
    <w:rsid w:val="00614567"/>
    <w:rsid w:val="006653A7"/>
    <w:rsid w:val="0067378D"/>
    <w:rsid w:val="006A4EF9"/>
    <w:rsid w:val="00725FE3"/>
    <w:rsid w:val="007D2DFA"/>
    <w:rsid w:val="0082720E"/>
    <w:rsid w:val="008356CF"/>
    <w:rsid w:val="009103D9"/>
    <w:rsid w:val="009C6E90"/>
    <w:rsid w:val="00A308B2"/>
    <w:rsid w:val="00AF6A3D"/>
    <w:rsid w:val="00B14039"/>
    <w:rsid w:val="00C1183F"/>
    <w:rsid w:val="00D03FD1"/>
    <w:rsid w:val="00DA27AA"/>
    <w:rsid w:val="00E23ADB"/>
    <w:rsid w:val="00E41E3A"/>
    <w:rsid w:val="00EB0698"/>
    <w:rsid w:val="00F135F2"/>
    <w:rsid w:val="00F2533A"/>
    <w:rsid w:val="00F4778C"/>
    <w:rsid w:val="00F70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78C"/>
  </w:style>
  <w:style w:type="paragraph" w:styleId="6">
    <w:name w:val="heading 6"/>
    <w:basedOn w:val="a"/>
    <w:next w:val="a"/>
    <w:link w:val="60"/>
    <w:qFormat/>
    <w:rsid w:val="00D03FD1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03FD1"/>
    <w:rPr>
      <w:rFonts w:ascii="Times New Roman" w:eastAsia="Times New Roman" w:hAnsi="Times New Roman" w:cs="Times New Roman"/>
      <w:b/>
      <w:bCs/>
    </w:rPr>
  </w:style>
  <w:style w:type="paragraph" w:styleId="a3">
    <w:name w:val="List Paragraph"/>
    <w:basedOn w:val="a"/>
    <w:uiPriority w:val="34"/>
    <w:qFormat/>
    <w:rsid w:val="00D03FD1"/>
    <w:pPr>
      <w:ind w:left="720"/>
      <w:contextualSpacing/>
    </w:pPr>
  </w:style>
  <w:style w:type="paragraph" w:styleId="a4">
    <w:name w:val="Plain Text"/>
    <w:basedOn w:val="a"/>
    <w:link w:val="a5"/>
    <w:semiHidden/>
    <w:rsid w:val="00E23ADB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semiHidden/>
    <w:rsid w:val="00E23AD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3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4308</Words>
  <Characters>24556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Богдановская основная школа</Company>
  <LinksUpToDate>false</LinksUpToDate>
  <CharactersWithSpaces>28807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 Богдановская основная школа</dc:creator>
  <cp:keywords/>
  <dc:description/>
  <cp:lastModifiedBy>МУ Богдановская основная школа</cp:lastModifiedBy>
  <cp:revision>12</cp:revision>
  <dcterms:created xsi:type="dcterms:W3CDTF">2010-08-03T08:21:00Z</dcterms:created>
  <dcterms:modified xsi:type="dcterms:W3CDTF">2010-09-13T10:45:00Z</dcterms:modified>
</cp:coreProperties>
</file>